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37E0D99D"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C65DB9">
        <w:rPr>
          <w:rFonts w:ascii="Arial" w:hAnsi="Arial" w:cs="Arial" w:hint="eastAsia"/>
          <w:b/>
          <w:bCs/>
          <w:sz w:val="28"/>
          <w:lang w:eastAsia="zh-CN"/>
        </w:rPr>
        <w:t>3</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C65DB9" w:rsidRPr="00C65DB9">
        <w:rPr>
          <w:rFonts w:ascii="Arial" w:eastAsia="MS Mincho" w:hAnsi="Arial" w:cs="Arial"/>
          <w:b/>
          <w:bCs/>
          <w:sz w:val="28"/>
          <w:lang w:eastAsia="ja-JP"/>
        </w:rPr>
        <w:t>2508378</w:t>
      </w:r>
    </w:p>
    <w:p w14:paraId="54D710E4" w14:textId="4CE9A583" w:rsidR="00EF1A1E" w:rsidRPr="009513AC" w:rsidRDefault="00C65DB9" w:rsidP="00EF1A1E">
      <w:pPr>
        <w:tabs>
          <w:tab w:val="center" w:pos="4536"/>
          <w:tab w:val="right" w:pos="9072"/>
        </w:tabs>
        <w:rPr>
          <w:rFonts w:ascii="Arial" w:eastAsia="MS Mincho" w:hAnsi="Arial" w:cs="Arial"/>
          <w:b/>
          <w:bCs/>
          <w:sz w:val="28"/>
          <w:lang w:eastAsia="ja-JP"/>
        </w:rPr>
      </w:pPr>
      <w:r w:rsidRPr="00210159">
        <w:rPr>
          <w:rFonts w:ascii="Arial" w:hAnsi="Arial" w:cs="Arial" w:hint="eastAsia"/>
          <w:b/>
          <w:bCs/>
          <w:sz w:val="28"/>
        </w:rPr>
        <w:t>Dal</w:t>
      </w:r>
      <w:r>
        <w:rPr>
          <w:rFonts w:ascii="Arial" w:eastAsia="等线"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lang w:eastAsia="zh-CN"/>
        </w:rPr>
        <w:t>v</w:t>
      </w:r>
      <w:r w:rsidR="003506E0">
        <w:rPr>
          <w:rFonts w:ascii="Arial" w:eastAsia="等线" w:hAnsi="Arial" w:cs="Arial" w:hint="eastAsia"/>
          <w:b/>
          <w:bCs/>
          <w:sz w:val="28"/>
          <w:lang w:eastAsia="zh-CN"/>
        </w:rPr>
        <w:t>ember</w:t>
      </w:r>
      <w:r>
        <w:rPr>
          <w:rFonts w:ascii="Arial" w:eastAsia="等线" w:hAnsi="Arial" w:cs="Arial" w:hint="eastAsia"/>
          <w:b/>
          <w:bCs/>
          <w:sz w:val="28"/>
          <w:lang w:eastAsia="zh-CN"/>
        </w:rPr>
        <w:t xml:space="preserve"> </w:t>
      </w:r>
      <w:r w:rsidRPr="007F48FC">
        <w:rPr>
          <w:rFonts w:ascii="Arial" w:hAnsi="Arial" w:cs="Arial" w:hint="eastAsia"/>
          <w:b/>
          <w:bCs/>
          <w:sz w:val="28"/>
        </w:rPr>
        <w:t>1</w:t>
      </w:r>
      <w:r>
        <w:rPr>
          <w:rFonts w:ascii="Arial" w:eastAsia="等线" w:hAnsi="Arial" w:cs="Arial" w:hint="eastAsia"/>
          <w:b/>
          <w:bCs/>
          <w:sz w:val="28"/>
          <w:lang w:eastAsia="zh-CN"/>
        </w:rPr>
        <w:t>7</w:t>
      </w:r>
      <w:r w:rsidRPr="003506E0">
        <w:rPr>
          <w:rFonts w:ascii="Arial" w:hAnsi="Arial" w:cs="Arial" w:hint="eastAsia"/>
          <w:b/>
          <w:bCs/>
          <w:sz w:val="28"/>
          <w:vertAlign w:val="superscript"/>
        </w:rPr>
        <w:t>th</w:t>
      </w:r>
      <w:r w:rsidRPr="007F48FC">
        <w:rPr>
          <w:rFonts w:ascii="Arial" w:hAnsi="Arial" w:cs="Arial"/>
          <w:b/>
          <w:bCs/>
          <w:sz w:val="28"/>
        </w:rPr>
        <w:t xml:space="preserve"> – </w:t>
      </w:r>
      <w:r>
        <w:rPr>
          <w:rFonts w:ascii="Arial" w:eastAsia="等线" w:hAnsi="Arial" w:cs="Arial"/>
          <w:b/>
          <w:bCs/>
          <w:sz w:val="28"/>
          <w:lang w:eastAsia="zh-CN"/>
        </w:rPr>
        <w:t>21</w:t>
      </w:r>
      <w:r w:rsidRPr="003506E0">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C67E11">
        <w:rPr>
          <w:rFonts w:ascii="Arial" w:eastAsia="MS Mincho" w:hAnsi="Arial" w:cs="Arial"/>
          <w:b/>
          <w:bCs/>
          <w:sz w:val="28"/>
          <w:lang w:eastAsia="ja-JP"/>
        </w:rPr>
        <w:t>5</w:t>
      </w:r>
    </w:p>
    <w:p w14:paraId="5AAF9951" w14:textId="304B67B7"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77C0C">
        <w:rPr>
          <w:rFonts w:hint="eastAsia"/>
          <w:b/>
          <w:lang w:eastAsia="zh-CN"/>
        </w:rPr>
        <w:t>10</w:t>
      </w:r>
      <w:r w:rsidR="00412866">
        <w:rPr>
          <w:b/>
          <w:lang w:eastAsia="zh-CN"/>
        </w:rPr>
        <w:t>.2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08B6CD18" w:rsidR="003C346D" w:rsidRPr="00447E0C" w:rsidRDefault="003C346D" w:rsidP="003C346D">
      <w:pPr>
        <w:spacing w:after="60"/>
        <w:ind w:left="1555" w:hanging="1555"/>
        <w:jc w:val="left"/>
        <w:rPr>
          <w:b/>
          <w:lang w:eastAsia="zh-CN"/>
        </w:rPr>
      </w:pPr>
      <w:r w:rsidRPr="00447E0C">
        <w:rPr>
          <w:b/>
        </w:rPr>
        <w:t>Title:</w:t>
      </w:r>
      <w:r w:rsidRPr="00447E0C">
        <w:rPr>
          <w:b/>
        </w:rPr>
        <w:tab/>
      </w:r>
      <w:r w:rsidR="005D06DE" w:rsidRPr="005D06DE">
        <w:rPr>
          <w:b/>
        </w:rPr>
        <w:t>Discussion on enhancing DL CSI acquisition</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0C157C8F" w:rsidR="001F31F7" w:rsidRPr="009E0E68" w:rsidRDefault="00385B44" w:rsidP="00C90E88">
      <w:pPr>
        <w:rPr>
          <w:lang w:eastAsia="zh-CN"/>
        </w:rPr>
      </w:pPr>
      <w:r>
        <w:rPr>
          <w:lang w:eastAsia="zh-CN"/>
        </w:rPr>
        <w:t>D</w:t>
      </w:r>
      <w:r>
        <w:rPr>
          <w:rFonts w:hint="eastAsia"/>
          <w:lang w:eastAsia="zh-CN"/>
        </w:rPr>
        <w:t xml:space="preserve">uring the last meeting, RAN1 discussed the detailed design, and several agreements have been achieved. </w:t>
      </w:r>
      <w:r w:rsidR="001F31F7">
        <w:rPr>
          <w:lang w:eastAsia="zh-CN"/>
        </w:rPr>
        <w:t xml:space="preserve">In this contribution, we </w:t>
      </w:r>
      <w:r>
        <w:rPr>
          <w:rFonts w:hint="eastAsia"/>
          <w:lang w:eastAsia="zh-CN"/>
        </w:rPr>
        <w:t xml:space="preserve">further </w:t>
      </w:r>
      <w:r w:rsidR="001F31F7">
        <w:rPr>
          <w:lang w:eastAsia="zh-CN"/>
        </w:rPr>
        <w:t xml:space="preserve">provide our views </w:t>
      </w:r>
      <w:r w:rsidR="005F25D0">
        <w:rPr>
          <w:lang w:eastAsia="zh-CN"/>
        </w:rPr>
        <w:t xml:space="preserve">and </w:t>
      </w:r>
      <w:r w:rsidR="00E129F7">
        <w:rPr>
          <w:rFonts w:hint="eastAsia"/>
          <w:lang w:eastAsia="zh-CN"/>
        </w:rPr>
        <w:t>proposals</w:t>
      </w:r>
      <w:r w:rsidR="005F25D0">
        <w:rPr>
          <w:lang w:eastAsia="zh-CN"/>
        </w:rPr>
        <w:t xml:space="preserve"> </w:t>
      </w:r>
      <w:r w:rsidR="001F31F7">
        <w:rPr>
          <w:lang w:eastAsia="zh-CN"/>
        </w:rPr>
        <w:t>on</w:t>
      </w:r>
      <w:r w:rsidR="00E129F7">
        <w:rPr>
          <w:rFonts w:hint="eastAsia"/>
          <w:lang w:eastAsia="zh-CN"/>
        </w:rPr>
        <w:t xml:space="preserve"> the </w:t>
      </w:r>
      <w:r>
        <w:rPr>
          <w:rFonts w:hint="eastAsia"/>
          <w:lang w:eastAsia="zh-CN"/>
        </w:rPr>
        <w:t xml:space="preserve">remaining issues for </w:t>
      </w:r>
      <w:r w:rsidR="00E129F7">
        <w:rPr>
          <w:rFonts w:hint="eastAsia"/>
          <w:lang w:eastAsia="zh-CN"/>
        </w:rPr>
        <w:t xml:space="preserve">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sidR="001F31F7">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118C4934" w:rsidR="001F31F7" w:rsidRDefault="005D06DE" w:rsidP="00475434">
      <w:pPr>
        <w:pStyle w:val="2"/>
      </w:pPr>
      <w:r w:rsidRPr="005D06DE">
        <w:t>Early SRS/CSI/CSI-RS triggering</w:t>
      </w:r>
    </w:p>
    <w:p w14:paraId="3CB06EE6" w14:textId="14601071"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1EA04775" w14:textId="35ACF073" w:rsidR="00A729DD" w:rsidRPr="00A22E73" w:rsidRDefault="00A22E73" w:rsidP="00764085">
      <w:pPr>
        <w:rPr>
          <w:lang w:val="en-GB" w:eastAsia="zh-CN"/>
        </w:rPr>
      </w:pPr>
      <w:r>
        <w:rPr>
          <w:lang w:val="en-GB" w:eastAsia="zh-CN"/>
        </w:rPr>
        <w:t>R</w:t>
      </w:r>
      <w:r>
        <w:rPr>
          <w:rFonts w:hint="eastAsia"/>
          <w:lang w:val="en-GB" w:eastAsia="zh-CN"/>
        </w:rPr>
        <w:t xml:space="preserve">egarding the time domain </w:t>
      </w:r>
      <w:r>
        <w:rPr>
          <w:lang w:val="en-GB" w:eastAsia="zh-CN"/>
        </w:rPr>
        <w:t>behaviour</w:t>
      </w:r>
      <w:r>
        <w:rPr>
          <w:rFonts w:hint="eastAsia"/>
          <w:lang w:val="en-GB" w:eastAsia="zh-CN"/>
        </w:rPr>
        <w:t xml:space="preserve"> of SRS-AS/CSI-RS for CSI resources, RAN1 has agreed to support </w:t>
      </w:r>
      <w:r>
        <w:rPr>
          <w:lang w:val="en-GB" w:eastAsia="zh-CN"/>
        </w:rPr>
        <w:t>aperiodic</w:t>
      </w:r>
      <w:r>
        <w:rPr>
          <w:rFonts w:hint="eastAsia"/>
          <w:lang w:val="en-GB" w:eastAsia="zh-CN"/>
        </w:rPr>
        <w:t xml:space="preserve"> transmission</w:t>
      </w:r>
      <w:r w:rsidR="003946B5">
        <w:rPr>
          <w:rFonts w:hint="eastAsia"/>
          <w:lang w:val="en-GB" w:eastAsia="zh-CN"/>
        </w:rPr>
        <w:t xml:space="preserve"> [2]</w:t>
      </w:r>
      <w:r>
        <w:rPr>
          <w:rFonts w:hint="eastAsia"/>
          <w:lang w:val="en-GB" w:eastAsia="zh-CN"/>
        </w:rPr>
        <w:t xml:space="preserve">. </w:t>
      </w:r>
      <w:r>
        <w:rPr>
          <w:lang w:val="en-GB" w:eastAsia="zh-CN"/>
        </w:rPr>
        <w:t>T</w:t>
      </w:r>
      <w:r>
        <w:rPr>
          <w:rFonts w:hint="eastAsia"/>
          <w:lang w:val="en-GB" w:eastAsia="zh-CN"/>
        </w:rPr>
        <w:t>he corresponding agreements are listed below.</w:t>
      </w:r>
    </w:p>
    <w:tbl>
      <w:tblPr>
        <w:tblStyle w:val="ad"/>
        <w:tblW w:w="0" w:type="auto"/>
        <w:tblLook w:val="04A0" w:firstRow="1" w:lastRow="0" w:firstColumn="1" w:lastColumn="0" w:noHBand="0" w:noVBand="1"/>
      </w:tblPr>
      <w:tblGrid>
        <w:gridCol w:w="9307"/>
      </w:tblGrid>
      <w:tr w:rsidR="00A729DD" w14:paraId="48975348" w14:textId="77777777" w:rsidTr="00A729DD">
        <w:tc>
          <w:tcPr>
            <w:tcW w:w="9307" w:type="dxa"/>
          </w:tcPr>
          <w:p w14:paraId="2759600C" w14:textId="77777777" w:rsidR="00A729DD" w:rsidRPr="008C59C2" w:rsidRDefault="00A729DD" w:rsidP="00A729DD">
            <w:pPr>
              <w:spacing w:after="0"/>
              <w:rPr>
                <w:rFonts w:eastAsia="宋体"/>
                <w:b/>
                <w:sz w:val="20"/>
                <w:szCs w:val="20"/>
              </w:rPr>
            </w:pPr>
            <w:r w:rsidRPr="008C59C2">
              <w:rPr>
                <w:rFonts w:eastAsia="宋体"/>
                <w:b/>
                <w:sz w:val="20"/>
                <w:szCs w:val="20"/>
                <w:highlight w:val="green"/>
              </w:rPr>
              <w:t>Agreement:</w:t>
            </w:r>
            <w:r w:rsidRPr="008C59C2">
              <w:rPr>
                <w:rFonts w:eastAsia="宋体"/>
                <w:b/>
                <w:sz w:val="20"/>
                <w:szCs w:val="20"/>
              </w:rPr>
              <w:t xml:space="preserve"> </w:t>
            </w:r>
          </w:p>
          <w:p w14:paraId="2AC674D1" w14:textId="77777777" w:rsidR="00A729DD" w:rsidRPr="008C59C2" w:rsidRDefault="00A729DD" w:rsidP="00A729DD">
            <w:pPr>
              <w:spacing w:after="0"/>
              <w:rPr>
                <w:rFonts w:eastAsia="宋体"/>
                <w:bCs/>
                <w:sz w:val="20"/>
                <w:szCs w:val="20"/>
              </w:rPr>
            </w:pPr>
            <w:r w:rsidRPr="008C59C2">
              <w:rPr>
                <w:rFonts w:eastAsia="宋体"/>
                <w:bCs/>
                <w:sz w:val="20"/>
                <w:szCs w:val="20"/>
              </w:rPr>
              <w:t xml:space="preserve">For UE transition from IDLE/INACTIVE to CONNECTED mode, support at least aperiodic SRS-AS transmission triggered via MSG4 of 4-Step RACH. </w:t>
            </w:r>
          </w:p>
          <w:p w14:paraId="2C049B49" w14:textId="77777777" w:rsidR="00A729DD" w:rsidRPr="008C59C2" w:rsidRDefault="00A729DD" w:rsidP="00A729DD">
            <w:pPr>
              <w:spacing w:after="0"/>
              <w:rPr>
                <w:rFonts w:eastAsia="宋体"/>
                <w:b/>
                <w:sz w:val="20"/>
                <w:szCs w:val="20"/>
              </w:rPr>
            </w:pPr>
            <w:r w:rsidRPr="008C59C2">
              <w:rPr>
                <w:rFonts w:eastAsia="宋体"/>
                <w:b/>
                <w:sz w:val="20"/>
                <w:szCs w:val="20"/>
                <w:highlight w:val="green"/>
              </w:rPr>
              <w:t>Agreement:</w:t>
            </w:r>
            <w:r w:rsidRPr="008C59C2">
              <w:rPr>
                <w:rFonts w:eastAsia="宋体"/>
                <w:b/>
                <w:sz w:val="20"/>
                <w:szCs w:val="20"/>
              </w:rPr>
              <w:t xml:space="preserve"> </w:t>
            </w:r>
          </w:p>
          <w:p w14:paraId="47C6038E" w14:textId="77777777" w:rsidR="00A729DD" w:rsidRPr="008C59C2" w:rsidRDefault="00A729DD" w:rsidP="00A729DD">
            <w:pPr>
              <w:spacing w:after="0"/>
              <w:rPr>
                <w:rFonts w:eastAsia="宋体"/>
                <w:bCs/>
                <w:sz w:val="20"/>
                <w:szCs w:val="20"/>
              </w:rPr>
            </w:pPr>
            <w:r w:rsidRPr="008C59C2">
              <w:rPr>
                <w:rFonts w:eastAsia="宋体"/>
                <w:bCs/>
                <w:sz w:val="20"/>
                <w:szCs w:val="20"/>
              </w:rPr>
              <w:t xml:space="preserve">For UE transition from IDLE/INACTIVE to CONNECTED mode, support aperiodic CSI reporting triggered via </w:t>
            </w:r>
            <w:r w:rsidRPr="008C59C2">
              <w:rPr>
                <w:rFonts w:eastAsia="宋体"/>
                <w:bCs/>
                <w:sz w:val="20"/>
                <w:szCs w:val="20"/>
              </w:rPr>
              <w:lastRenderedPageBreak/>
              <w:t xml:space="preserve">MSG4 of 4-Step RACH based on the followings: </w:t>
            </w:r>
          </w:p>
          <w:p w14:paraId="128335BB"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The aperiodic CSI reporting is transmitted on PUSCH.</w:t>
            </w:r>
          </w:p>
          <w:p w14:paraId="4EB103ED"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rFonts w:eastAsia="Batang"/>
                <w:sz w:val="20"/>
                <w:szCs w:val="20"/>
              </w:rPr>
            </w:pPr>
            <w:r w:rsidRPr="008C59C2">
              <w:rPr>
                <w:sz w:val="20"/>
                <w:szCs w:val="20"/>
              </w:rPr>
              <w:t xml:space="preserve">Support </w:t>
            </w:r>
            <w:r w:rsidRPr="008C59C2">
              <w:rPr>
                <w:bCs/>
                <w:sz w:val="20"/>
                <w:szCs w:val="20"/>
              </w:rPr>
              <w:t>at least aperiodic CSI-RS for CSI associated with the aperiodic CSI reporting</w:t>
            </w:r>
          </w:p>
          <w:p w14:paraId="77F06F64"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Support PMI-based reporting with wideband PMI based on Rel-15 Type-I SP codebook and wideband CQI</w:t>
            </w:r>
          </w:p>
          <w:p w14:paraId="5DEE366E" w14:textId="77777777" w:rsidR="00A729DD" w:rsidRPr="008C59C2" w:rsidRDefault="00A729DD" w:rsidP="00A729DD">
            <w:pPr>
              <w:numPr>
                <w:ilvl w:val="1"/>
                <w:numId w:val="17"/>
              </w:numPr>
              <w:autoSpaceDE/>
              <w:autoSpaceDN/>
              <w:adjustRightInd/>
              <w:snapToGrid/>
              <w:spacing w:before="0" w:after="0"/>
              <w:ind w:left="1030" w:hanging="141"/>
              <w:contextualSpacing/>
              <w:rPr>
                <w:sz w:val="20"/>
                <w:szCs w:val="20"/>
              </w:rPr>
            </w:pPr>
            <w:r w:rsidRPr="008C59C2">
              <w:rPr>
                <w:sz w:val="20"/>
                <w:szCs w:val="20"/>
              </w:rPr>
              <w:t>FFS: Which report quantity(s) can be configured</w:t>
            </w:r>
          </w:p>
          <w:p w14:paraId="16AAF168" w14:textId="77777777" w:rsidR="00A729DD" w:rsidRPr="008C59C2" w:rsidRDefault="00A729DD" w:rsidP="00A729DD">
            <w:pPr>
              <w:pStyle w:val="af2"/>
              <w:numPr>
                <w:ilvl w:val="0"/>
                <w:numId w:val="16"/>
              </w:numPr>
              <w:autoSpaceDE/>
              <w:autoSpaceDN/>
              <w:adjustRightInd/>
              <w:snapToGrid/>
              <w:spacing w:before="0" w:after="0"/>
              <w:ind w:firstLineChars="0" w:hanging="158"/>
              <w:contextualSpacing/>
              <w:rPr>
                <w:sz w:val="20"/>
                <w:szCs w:val="20"/>
              </w:rPr>
            </w:pPr>
            <w:r w:rsidRPr="008C59C2">
              <w:rPr>
                <w:sz w:val="20"/>
                <w:szCs w:val="20"/>
              </w:rPr>
              <w:t>Support PMI-free reporti</w:t>
            </w:r>
            <w:r w:rsidRPr="008C59C2">
              <w:rPr>
                <w:rFonts w:eastAsia="PMingLiU"/>
                <w:sz w:val="20"/>
                <w:szCs w:val="20"/>
                <w:lang w:eastAsia="zh-TW"/>
              </w:rPr>
              <w:t>ng</w:t>
            </w:r>
            <w:r w:rsidRPr="008C59C2">
              <w:rPr>
                <w:sz w:val="20"/>
                <w:szCs w:val="20"/>
              </w:rPr>
              <w:t xml:space="preserve"> with wideband CQI </w:t>
            </w:r>
          </w:p>
          <w:p w14:paraId="1FDBA6B6" w14:textId="36FBD549" w:rsidR="00A729DD" w:rsidRDefault="00A729DD" w:rsidP="00A729DD">
            <w:pPr>
              <w:numPr>
                <w:ilvl w:val="1"/>
                <w:numId w:val="17"/>
              </w:numPr>
              <w:autoSpaceDE/>
              <w:autoSpaceDN/>
              <w:adjustRightInd/>
              <w:snapToGrid/>
              <w:spacing w:before="0" w:after="0"/>
              <w:ind w:left="1030" w:hanging="141"/>
              <w:contextualSpacing/>
              <w:rPr>
                <w:lang w:val="en-GB" w:eastAsia="zh-CN"/>
              </w:rPr>
            </w:pPr>
            <w:r w:rsidRPr="008C59C2">
              <w:rPr>
                <w:sz w:val="20"/>
                <w:szCs w:val="20"/>
              </w:rPr>
              <w:t>FFS: Which report quantity can be configured</w:t>
            </w:r>
          </w:p>
        </w:tc>
      </w:tr>
    </w:tbl>
    <w:p w14:paraId="656C7299" w14:textId="0568BA38" w:rsidR="00A729DD" w:rsidRDefault="00A22E73" w:rsidP="00F1198F">
      <w:pPr>
        <w:rPr>
          <w:lang w:val="en-GB" w:eastAsia="zh-CN"/>
        </w:rPr>
      </w:pPr>
      <w:r>
        <w:rPr>
          <w:lang w:val="en-GB" w:eastAsia="zh-CN"/>
        </w:rPr>
        <w:lastRenderedPageBreak/>
        <w:t>R</w:t>
      </w:r>
      <w:r>
        <w:rPr>
          <w:rFonts w:hint="eastAsia"/>
          <w:lang w:val="en-GB" w:eastAsia="zh-CN"/>
        </w:rPr>
        <w:t xml:space="preserve">egarding whether to support </w:t>
      </w:r>
      <w:r w:rsidRPr="00A22E73">
        <w:rPr>
          <w:lang w:val="en-GB" w:eastAsia="zh-CN"/>
        </w:rPr>
        <w:t>periodic/semi-persistent</w:t>
      </w:r>
      <w:r>
        <w:rPr>
          <w:rFonts w:hint="eastAsia"/>
          <w:lang w:val="en-GB" w:eastAsia="zh-CN"/>
        </w:rPr>
        <w:t xml:space="preserve"> SRS-AS/CSI-RS for CSI transmission, in our views, </w:t>
      </w:r>
      <w:r w:rsidR="00F1198F">
        <w:rPr>
          <w:rFonts w:hint="eastAsia"/>
          <w:lang w:val="en-GB" w:eastAsia="zh-CN"/>
        </w:rPr>
        <w:t xml:space="preserve">since aperiodic transmission has been agreed, additional </w:t>
      </w:r>
      <w:r>
        <w:rPr>
          <w:rFonts w:hint="eastAsia"/>
          <w:lang w:val="en-GB" w:eastAsia="zh-CN"/>
        </w:rPr>
        <w:t>support</w:t>
      </w:r>
      <w:r w:rsidR="00F1198F">
        <w:rPr>
          <w:rFonts w:hint="eastAsia"/>
          <w:lang w:val="en-GB" w:eastAsia="zh-CN"/>
        </w:rPr>
        <w:t xml:space="preserve"> of</w:t>
      </w:r>
      <w:r>
        <w:rPr>
          <w:rFonts w:hint="eastAsia"/>
          <w:lang w:val="en-GB" w:eastAsia="zh-CN"/>
        </w:rPr>
        <w:t xml:space="preserve"> multiple time domain </w:t>
      </w:r>
      <w:r>
        <w:rPr>
          <w:lang w:val="en-GB" w:eastAsia="zh-CN"/>
        </w:rPr>
        <w:t>behaviour</w:t>
      </w:r>
      <w:r>
        <w:rPr>
          <w:rFonts w:hint="eastAsia"/>
          <w:lang w:val="en-GB" w:eastAsia="zh-CN"/>
        </w:rPr>
        <w:t>s</w:t>
      </w:r>
      <w:r w:rsidR="00F1198F">
        <w:rPr>
          <w:rFonts w:hint="eastAsia"/>
          <w:lang w:val="en-GB" w:eastAsia="zh-CN"/>
        </w:rPr>
        <w:t xml:space="preserve"> is not necessary</w:t>
      </w:r>
      <w:r w:rsidR="00A729DD">
        <w:rPr>
          <w:rFonts w:hint="eastAsia"/>
          <w:lang w:val="en-GB" w:eastAsia="zh-CN"/>
        </w:rPr>
        <w:t>.</w:t>
      </w:r>
      <w:r>
        <w:rPr>
          <w:rFonts w:hint="eastAsia"/>
          <w:lang w:val="en-GB" w:eastAsia="zh-CN"/>
        </w:rPr>
        <w:t xml:space="preserve"> </w:t>
      </w:r>
    </w:p>
    <w:p w14:paraId="0C7532FF" w14:textId="4485CEA0" w:rsidR="00A729DD" w:rsidRPr="00C52C6B" w:rsidRDefault="00A729DD" w:rsidP="00A729DD">
      <w:pPr>
        <w:rPr>
          <w:b/>
          <w:bCs/>
          <w:lang w:val="en-GB"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1</w:t>
      </w:r>
      <w:r w:rsidRPr="00C52C6B">
        <w:rPr>
          <w:rFonts w:hint="eastAsia"/>
          <w:b/>
          <w:bCs/>
          <w:lang w:val="en-GB" w:eastAsia="zh-CN"/>
        </w:rPr>
        <w:t xml:space="preserve">: </w:t>
      </w:r>
      <w:r w:rsidR="00F1198F">
        <w:rPr>
          <w:rFonts w:hint="eastAsia"/>
          <w:b/>
          <w:bCs/>
          <w:lang w:val="en-GB" w:eastAsia="zh-CN"/>
        </w:rPr>
        <w:t>F</w:t>
      </w:r>
      <w:r w:rsidR="00F1198F" w:rsidRPr="00C52C6B">
        <w:rPr>
          <w:rFonts w:hint="eastAsia"/>
          <w:b/>
          <w:bCs/>
          <w:lang w:val="en-GB" w:eastAsia="zh-CN"/>
        </w:rPr>
        <w:t>or early</w:t>
      </w:r>
      <w:r w:rsidR="00F1198F" w:rsidRPr="00C52C6B">
        <w:rPr>
          <w:b/>
          <w:bCs/>
        </w:rPr>
        <w:t xml:space="preserve"> </w:t>
      </w:r>
      <w:r w:rsidR="00F1198F" w:rsidRPr="00F1198F">
        <w:rPr>
          <w:b/>
          <w:bCs/>
          <w:lang w:val="en-GB" w:eastAsia="zh-CN"/>
        </w:rPr>
        <w:t xml:space="preserve">SRS-AS/CSI-RS/CSI </w:t>
      </w:r>
      <w:r w:rsidR="00F1198F" w:rsidRPr="00C52C6B">
        <w:rPr>
          <w:b/>
          <w:bCs/>
          <w:lang w:val="en-GB" w:eastAsia="zh-CN"/>
        </w:rPr>
        <w:t>triggering during 4-step RACH</w:t>
      </w:r>
      <w:r w:rsidR="00F1198F">
        <w:rPr>
          <w:rFonts w:hint="eastAsia"/>
          <w:b/>
          <w:bCs/>
          <w:lang w:val="en-GB" w:eastAsia="zh-CN"/>
        </w:rPr>
        <w:t xml:space="preserve">, </w:t>
      </w:r>
      <w:r w:rsidR="00F1198F" w:rsidRPr="00F1198F">
        <w:rPr>
          <w:b/>
          <w:bCs/>
          <w:lang w:val="en-GB" w:eastAsia="zh-CN"/>
        </w:rPr>
        <w:t>periodic/semi-persistent</w:t>
      </w:r>
      <w:r w:rsidR="00F1198F" w:rsidRPr="00F1198F">
        <w:rPr>
          <w:rFonts w:hint="eastAsia"/>
          <w:b/>
          <w:bCs/>
          <w:lang w:val="en-GB" w:eastAsia="zh-CN"/>
        </w:rPr>
        <w:t xml:space="preserve"> </w:t>
      </w:r>
      <w:r w:rsidRPr="00C52C6B">
        <w:rPr>
          <w:rFonts w:hint="eastAsia"/>
          <w:b/>
          <w:bCs/>
          <w:lang w:val="en-GB" w:eastAsia="zh-CN"/>
        </w:rPr>
        <w:t>SRS</w:t>
      </w:r>
      <w:r w:rsidR="00F1198F">
        <w:rPr>
          <w:rFonts w:hint="eastAsia"/>
          <w:b/>
          <w:bCs/>
          <w:lang w:val="en-GB" w:eastAsia="zh-CN"/>
        </w:rPr>
        <w:t>-AS/CSI-RS for CSI</w:t>
      </w:r>
      <w:r w:rsidRPr="00C52C6B">
        <w:rPr>
          <w:rFonts w:hint="eastAsia"/>
          <w:b/>
          <w:bCs/>
          <w:lang w:val="en-GB" w:eastAsia="zh-CN"/>
        </w:rPr>
        <w:t xml:space="preserve"> </w:t>
      </w:r>
      <w:r w:rsidR="00F1198F">
        <w:rPr>
          <w:rFonts w:hint="eastAsia"/>
          <w:b/>
          <w:bCs/>
          <w:lang w:val="en-GB" w:eastAsia="zh-CN"/>
        </w:rPr>
        <w:t xml:space="preserve">transmission is not </w:t>
      </w:r>
      <w:r w:rsidR="00F1198F">
        <w:rPr>
          <w:b/>
          <w:bCs/>
          <w:lang w:val="en-GB" w:eastAsia="zh-CN"/>
        </w:rPr>
        <w:t>supported</w:t>
      </w:r>
      <w:r w:rsidRPr="00C52C6B">
        <w:rPr>
          <w:rFonts w:hint="eastAsia"/>
          <w:b/>
          <w:bCs/>
          <w:lang w:val="en-GB" w:eastAsia="zh-CN"/>
        </w:rPr>
        <w:t>.</w:t>
      </w:r>
    </w:p>
    <w:p w14:paraId="584276FC" w14:textId="20352AC0" w:rsidR="008A730F" w:rsidRDefault="00476ABE" w:rsidP="00764085">
      <w:pPr>
        <w:rPr>
          <w:lang w:val="en-GB" w:eastAsia="zh-CN"/>
        </w:rPr>
      </w:pPr>
      <w:r>
        <w:rPr>
          <w:lang w:val="en-GB" w:eastAsia="zh-CN"/>
        </w:rPr>
        <w:t>R</w:t>
      </w:r>
      <w:r>
        <w:rPr>
          <w:rFonts w:hint="eastAsia"/>
          <w:lang w:val="en-GB" w:eastAsia="zh-CN"/>
        </w:rPr>
        <w:t>egarding CSI-RS for tracking</w:t>
      </w:r>
      <w:r w:rsidR="008A730F">
        <w:rPr>
          <w:rFonts w:hint="eastAsia"/>
          <w:lang w:val="en-GB" w:eastAsia="zh-CN"/>
        </w:rPr>
        <w:t>, the following 3 alternatives have been listed for further discussion and down selection</w:t>
      </w:r>
      <w:r w:rsidR="00B5147E">
        <w:rPr>
          <w:rFonts w:hint="eastAsia"/>
          <w:lang w:val="en-GB" w:eastAsia="zh-CN"/>
        </w:rPr>
        <w:t xml:space="preserve"> [3]</w:t>
      </w:r>
      <w:r>
        <w:rPr>
          <w:rFonts w:hint="eastAsia"/>
          <w:lang w:val="en-GB" w:eastAsia="zh-CN"/>
        </w:rPr>
        <w:t>.</w:t>
      </w:r>
    </w:p>
    <w:tbl>
      <w:tblPr>
        <w:tblStyle w:val="ad"/>
        <w:tblW w:w="0" w:type="auto"/>
        <w:tblLook w:val="04A0" w:firstRow="1" w:lastRow="0" w:firstColumn="1" w:lastColumn="0" w:noHBand="0" w:noVBand="1"/>
      </w:tblPr>
      <w:tblGrid>
        <w:gridCol w:w="9307"/>
      </w:tblGrid>
      <w:tr w:rsidR="008A730F" w14:paraId="4C0D476A" w14:textId="77777777" w:rsidTr="008A730F">
        <w:tc>
          <w:tcPr>
            <w:tcW w:w="9307" w:type="dxa"/>
          </w:tcPr>
          <w:p w14:paraId="6F26C1C1" w14:textId="77777777" w:rsidR="008A730F" w:rsidRPr="008A730F" w:rsidRDefault="008A730F" w:rsidP="008A730F">
            <w:pPr>
              <w:autoSpaceDE/>
              <w:autoSpaceDN/>
              <w:adjustRightInd/>
              <w:spacing w:beforeLines="50" w:after="0" w:line="276" w:lineRule="auto"/>
              <w:rPr>
                <w:rFonts w:eastAsia="宋体"/>
                <w:b/>
                <w:sz w:val="20"/>
                <w:szCs w:val="20"/>
                <w:highlight w:val="green"/>
                <w:lang w:val="en-GB"/>
              </w:rPr>
            </w:pPr>
            <w:r w:rsidRPr="008A730F">
              <w:rPr>
                <w:rFonts w:eastAsia="宋体"/>
                <w:b/>
                <w:sz w:val="20"/>
                <w:szCs w:val="20"/>
                <w:highlight w:val="green"/>
                <w:lang w:val="en-GB"/>
              </w:rPr>
              <w:t>Agreement</w:t>
            </w:r>
          </w:p>
          <w:p w14:paraId="3CE3F78F" w14:textId="77777777" w:rsidR="008A730F" w:rsidRPr="008A730F" w:rsidRDefault="008A730F" w:rsidP="008A730F">
            <w:pPr>
              <w:autoSpaceDE/>
              <w:autoSpaceDN/>
              <w:adjustRightInd/>
              <w:snapToGrid/>
              <w:spacing w:before="0" w:after="0" w:line="276" w:lineRule="auto"/>
              <w:rPr>
                <w:rFonts w:ascii="Times" w:eastAsia="Batang" w:hAnsi="Times" w:cs="Times"/>
                <w:sz w:val="20"/>
                <w:szCs w:val="20"/>
                <w:lang w:val="en-GB"/>
              </w:rPr>
            </w:pPr>
            <w:r w:rsidRPr="008A730F">
              <w:rPr>
                <w:rFonts w:ascii="Times" w:eastAsia="Batang" w:hAnsi="Times" w:cs="Times"/>
                <w:sz w:val="20"/>
                <w:szCs w:val="20"/>
                <w:lang w:val="en-GB"/>
              </w:rPr>
              <w:t>For early TRS reception when UE transition from IDLE/INACTIVE to CONNECTED mode, down-select one from the followings in RAN1#122bis meeting:</w:t>
            </w:r>
          </w:p>
          <w:p w14:paraId="109CF8E7" w14:textId="77777777" w:rsidR="008A730F" w:rsidRPr="008A730F" w:rsidRDefault="008A730F" w:rsidP="008A730F">
            <w:pPr>
              <w:numPr>
                <w:ilvl w:val="0"/>
                <w:numId w:val="18"/>
              </w:numPr>
              <w:suppressAutoHyphens/>
              <w:autoSpaceDE/>
              <w:autoSpaceDN/>
              <w:adjustRightInd/>
              <w:snapToGrid/>
              <w:spacing w:before="0" w:after="0" w:line="276" w:lineRule="auto"/>
              <w:ind w:hanging="158"/>
              <w:contextualSpacing/>
              <w:jc w:val="left"/>
              <w:rPr>
                <w:rFonts w:eastAsia="PMingLiU"/>
                <w:sz w:val="20"/>
                <w:szCs w:val="20"/>
                <w:lang w:val="en-GB" w:eastAsia="zh-CN"/>
              </w:rPr>
            </w:pPr>
            <w:r w:rsidRPr="008A730F">
              <w:rPr>
                <w:rFonts w:eastAsia="PMingLiU" w:cs="Times"/>
                <w:sz w:val="20"/>
                <w:szCs w:val="20"/>
                <w:lang w:val="en-GB" w:eastAsia="zh-CN"/>
              </w:rPr>
              <w:t>Alt-1: Support aperiodic TRS triggered by MSG4 only</w:t>
            </w:r>
          </w:p>
          <w:p w14:paraId="7105621F" w14:textId="77777777" w:rsidR="008A730F" w:rsidRPr="008A730F" w:rsidRDefault="008A730F" w:rsidP="008A730F">
            <w:pPr>
              <w:numPr>
                <w:ilvl w:val="0"/>
                <w:numId w:val="18"/>
              </w:numPr>
              <w:suppressAutoHyphens/>
              <w:autoSpaceDE/>
              <w:autoSpaceDN/>
              <w:adjustRightInd/>
              <w:snapToGrid/>
              <w:spacing w:before="0" w:after="0" w:line="276" w:lineRule="auto"/>
              <w:ind w:hanging="158"/>
              <w:contextualSpacing/>
              <w:jc w:val="left"/>
              <w:rPr>
                <w:rFonts w:eastAsia="PMingLiU" w:cs="Times"/>
                <w:sz w:val="20"/>
                <w:szCs w:val="20"/>
                <w:lang w:val="en-GB" w:eastAsia="zh-CN"/>
              </w:rPr>
            </w:pPr>
            <w:r w:rsidRPr="008A730F">
              <w:rPr>
                <w:rFonts w:eastAsia="PMingLiU" w:cs="Times"/>
                <w:sz w:val="20"/>
                <w:szCs w:val="20"/>
                <w:lang w:val="en-GB" w:eastAsia="zh-CN"/>
              </w:rPr>
              <w:t xml:space="preserve">Alt-2: Support periodic TRS </w:t>
            </w:r>
            <w:r w:rsidRPr="008A730F">
              <w:rPr>
                <w:rFonts w:eastAsia="PMingLiU" w:cs="Times"/>
                <w:bCs/>
                <w:sz w:val="20"/>
                <w:szCs w:val="20"/>
                <w:lang w:val="en-GB" w:eastAsia="zh-CN"/>
              </w:rPr>
              <w:t xml:space="preserve">triggered by MSG4 and </w:t>
            </w:r>
            <w:r w:rsidRPr="008A730F">
              <w:rPr>
                <w:rFonts w:eastAsia="PMingLiU" w:cs="Times"/>
                <w:sz w:val="20"/>
                <w:szCs w:val="20"/>
                <w:lang w:val="en-GB" w:eastAsia="zh-CN"/>
              </w:rPr>
              <w:t>aperiodic TRS triggered by MSG4</w:t>
            </w:r>
          </w:p>
          <w:p w14:paraId="0E180F3D" w14:textId="769245E8" w:rsidR="008A730F" w:rsidRDefault="008A730F" w:rsidP="008A730F">
            <w:pPr>
              <w:numPr>
                <w:ilvl w:val="0"/>
                <w:numId w:val="18"/>
              </w:numPr>
              <w:suppressAutoHyphens/>
              <w:autoSpaceDE/>
              <w:autoSpaceDN/>
              <w:adjustRightInd/>
              <w:snapToGrid/>
              <w:spacing w:before="0" w:after="0" w:line="276" w:lineRule="auto"/>
              <w:ind w:hanging="158"/>
              <w:contextualSpacing/>
              <w:jc w:val="left"/>
              <w:rPr>
                <w:lang w:val="en-GB" w:eastAsia="zh-CN"/>
              </w:rPr>
            </w:pPr>
            <w:r w:rsidRPr="00A52666">
              <w:rPr>
                <w:rFonts w:eastAsia="PMingLiU" w:cs="Times"/>
                <w:sz w:val="20"/>
                <w:szCs w:val="20"/>
                <w:lang w:val="en-GB" w:eastAsia="zh-CN"/>
              </w:rPr>
              <w:t>Alt-3: Support periodic TRS triggered by MSG4 only</w:t>
            </w:r>
          </w:p>
        </w:tc>
      </w:tr>
    </w:tbl>
    <w:p w14:paraId="57845A90" w14:textId="755039D0" w:rsidR="008A730F" w:rsidRPr="008A730F" w:rsidRDefault="00476ABE" w:rsidP="00764085">
      <w:pPr>
        <w:rPr>
          <w:lang w:val="en-GB" w:eastAsia="zh-CN"/>
        </w:rPr>
      </w:pPr>
      <w:r>
        <w:rPr>
          <w:lang w:val="en-GB" w:eastAsia="zh-CN"/>
        </w:rPr>
        <w:t>B</w:t>
      </w:r>
      <w:r>
        <w:rPr>
          <w:rFonts w:hint="eastAsia"/>
          <w:lang w:val="en-GB" w:eastAsia="zh-CN"/>
        </w:rPr>
        <w:t xml:space="preserve">ased on the WID, </w:t>
      </w:r>
      <w:r w:rsidR="008A730F">
        <w:rPr>
          <w:rFonts w:hint="eastAsia"/>
          <w:lang w:val="en-GB" w:eastAsia="zh-CN"/>
        </w:rPr>
        <w:t xml:space="preserve">TRS shall be triggered by MSG4. </w:t>
      </w:r>
      <w:r w:rsidR="008A730F">
        <w:rPr>
          <w:lang w:val="en-GB" w:eastAsia="zh-CN"/>
        </w:rPr>
        <w:t>O</w:t>
      </w:r>
      <w:r w:rsidR="008A730F">
        <w:rPr>
          <w:rFonts w:hint="eastAsia"/>
          <w:lang w:val="en-GB" w:eastAsia="zh-CN"/>
        </w:rPr>
        <w:t>n the other hand, at least periodic TRS should be supported so that UE can perform fine</w:t>
      </w:r>
      <w:r w:rsidR="008A730F" w:rsidRPr="008A730F">
        <w:t xml:space="preserve"> </w:t>
      </w:r>
      <w:r w:rsidR="008A730F">
        <w:t>time/frequency</w:t>
      </w:r>
      <w:r w:rsidR="008A730F">
        <w:rPr>
          <w:rFonts w:hint="eastAsia"/>
          <w:lang w:val="en-GB" w:eastAsia="zh-CN"/>
        </w:rPr>
        <w:t xml:space="preserve"> tracking based on multiple TRS occasions. </w:t>
      </w:r>
      <w:r w:rsidR="008A730F">
        <w:rPr>
          <w:lang w:val="en-GB" w:eastAsia="zh-CN"/>
        </w:rPr>
        <w:t>T</w:t>
      </w:r>
      <w:r w:rsidR="008A730F">
        <w:rPr>
          <w:rFonts w:hint="eastAsia"/>
          <w:lang w:val="en-GB" w:eastAsia="zh-CN"/>
        </w:rPr>
        <w:t xml:space="preserve">herefore, in our views, if early TRS is supported, </w:t>
      </w:r>
      <w:r w:rsidR="008A730F" w:rsidRPr="008A730F">
        <w:rPr>
          <w:lang w:val="en-GB" w:eastAsia="zh-CN"/>
        </w:rPr>
        <w:t>periodic TRS triggered by MSG4</w:t>
      </w:r>
      <w:r w:rsidR="008A730F">
        <w:rPr>
          <w:rFonts w:hint="eastAsia"/>
          <w:lang w:val="en-GB" w:eastAsia="zh-CN"/>
        </w:rPr>
        <w:t xml:space="preserve"> shall be supported. </w:t>
      </w:r>
      <w:r w:rsidR="008A730F">
        <w:rPr>
          <w:lang w:val="en-GB" w:eastAsia="zh-CN"/>
        </w:rPr>
        <w:t>R</w:t>
      </w:r>
      <w:r w:rsidR="008A730F">
        <w:rPr>
          <w:rFonts w:hint="eastAsia"/>
          <w:lang w:val="en-GB" w:eastAsia="zh-CN"/>
        </w:rPr>
        <w:t>egarding aperiodic TRS, since periodic TRS is triggered by MSG4, it</w:t>
      </w:r>
      <w:r w:rsidR="008A730F">
        <w:rPr>
          <w:lang w:val="en-GB" w:eastAsia="zh-CN"/>
        </w:rPr>
        <w:t>’</w:t>
      </w:r>
      <w:r w:rsidR="008A730F">
        <w:rPr>
          <w:rFonts w:hint="eastAsia"/>
          <w:lang w:val="en-GB" w:eastAsia="zh-CN"/>
        </w:rPr>
        <w:t xml:space="preserve">s not necessary to additionally support aperiodic TRS triggered by the same </w:t>
      </w:r>
      <w:r w:rsidR="008A730F">
        <w:rPr>
          <w:lang w:val="en-GB" w:eastAsia="zh-CN"/>
        </w:rPr>
        <w:t>signalling</w:t>
      </w:r>
      <w:r w:rsidR="008A730F">
        <w:rPr>
          <w:rFonts w:hint="eastAsia"/>
          <w:lang w:val="en-GB" w:eastAsia="zh-CN"/>
        </w:rPr>
        <w:t>.</w:t>
      </w:r>
    </w:p>
    <w:p w14:paraId="06B26C6A" w14:textId="0300979C" w:rsidR="000A0ED1" w:rsidRPr="000A0ED1" w:rsidRDefault="000A0ED1" w:rsidP="00764085">
      <w:pPr>
        <w:rPr>
          <w:lang w:eastAsia="zh-CN"/>
        </w:rPr>
      </w:pPr>
      <w:r w:rsidRPr="000A0ED1">
        <w:rPr>
          <w:b/>
          <w:bCs/>
          <w:lang w:eastAsia="zh-CN"/>
        </w:rPr>
        <w:t>P</w:t>
      </w:r>
      <w:r w:rsidRPr="000A0ED1">
        <w:rPr>
          <w:rFonts w:hint="eastAsia"/>
          <w:b/>
          <w:bCs/>
          <w:lang w:eastAsia="zh-CN"/>
        </w:rPr>
        <w:t>roposal</w:t>
      </w:r>
      <w:r w:rsidR="000F4A14">
        <w:rPr>
          <w:rFonts w:hint="eastAsia"/>
          <w:b/>
          <w:bCs/>
          <w:lang w:eastAsia="zh-CN"/>
        </w:rPr>
        <w:t xml:space="preserve"> 2</w:t>
      </w:r>
      <w:r w:rsidRPr="000A0ED1">
        <w:rPr>
          <w:rFonts w:hint="eastAsia"/>
          <w:b/>
          <w:bCs/>
          <w:lang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support </w:t>
      </w:r>
      <w:r w:rsidR="008A730F">
        <w:rPr>
          <w:rFonts w:hint="eastAsia"/>
          <w:b/>
          <w:bCs/>
          <w:lang w:val="en-GB" w:eastAsia="zh-CN"/>
        </w:rPr>
        <w:t xml:space="preserve">Alt-3: Support </w:t>
      </w:r>
      <w:r w:rsidR="008A730F" w:rsidRPr="008A730F">
        <w:rPr>
          <w:b/>
          <w:bCs/>
          <w:lang w:val="en-GB" w:eastAsia="zh-CN"/>
        </w:rPr>
        <w:t>periodic TRS triggered by MSG4 only</w:t>
      </w:r>
      <w:r w:rsidRPr="00C52C6B">
        <w:rPr>
          <w:rFonts w:hint="eastAsia"/>
          <w:b/>
          <w:bCs/>
          <w:lang w:val="en-GB" w:eastAsia="zh-CN"/>
        </w:rPr>
        <w:t>.</w:t>
      </w:r>
    </w:p>
    <w:p w14:paraId="32F201B6" w14:textId="41631CE3" w:rsidR="00802335" w:rsidRDefault="0009509E" w:rsidP="00764085">
      <w:pPr>
        <w:rPr>
          <w:lang w:val="en-GB" w:eastAsia="zh-CN"/>
        </w:rPr>
      </w:pPr>
      <w:r>
        <w:rPr>
          <w:lang w:val="en-GB" w:eastAsia="zh-CN"/>
        </w:rPr>
        <w:t>F</w:t>
      </w:r>
      <w:r w:rsidR="008C59C2" w:rsidRPr="008C59C2">
        <w:rPr>
          <w:lang w:val="en-GB" w:eastAsia="zh-CN"/>
        </w:rPr>
        <w:t>or Step-1 and Step-2</w:t>
      </w:r>
      <w:r w:rsidR="00523297">
        <w:rPr>
          <w:rFonts w:hint="eastAsia"/>
          <w:lang w:val="en-GB" w:eastAsia="zh-CN"/>
        </w:rPr>
        <w:t xml:space="preserve"> of early </w:t>
      </w:r>
      <w:r w:rsidR="00523297" w:rsidRPr="00523297">
        <w:rPr>
          <w:lang w:val="en-GB" w:eastAsia="zh-CN"/>
        </w:rPr>
        <w:t xml:space="preserve">SRS-AS/CSI-RS/CSI </w:t>
      </w:r>
      <w:r w:rsidR="00523297">
        <w:rPr>
          <w:rFonts w:hint="eastAsia"/>
          <w:lang w:val="en-GB" w:eastAsia="zh-CN"/>
        </w:rPr>
        <w:t>triggering</w:t>
      </w:r>
      <w:r w:rsidR="008C59C2">
        <w:rPr>
          <w:rFonts w:hint="eastAsia"/>
          <w:lang w:val="en-GB" w:eastAsia="zh-CN"/>
        </w:rPr>
        <w:t xml:space="preserve">, i.e. </w:t>
      </w:r>
      <w:r w:rsidR="00385B44" w:rsidRPr="00385B44">
        <w:rPr>
          <w:lang w:val="en-GB" w:eastAsia="zh-CN"/>
        </w:rPr>
        <w:t>resource/report configuration</w:t>
      </w:r>
      <w:r>
        <w:rPr>
          <w:rFonts w:hint="eastAsia"/>
          <w:lang w:val="en-GB" w:eastAsia="zh-CN"/>
        </w:rPr>
        <w:t xml:space="preserve"> </w:t>
      </w:r>
      <w:r w:rsidR="008C59C2">
        <w:rPr>
          <w:rFonts w:hint="eastAsia"/>
          <w:lang w:val="en-GB" w:eastAsia="zh-CN"/>
        </w:rPr>
        <w:t>and UE capability reporting,</w:t>
      </w:r>
      <w:r w:rsidR="00A52666">
        <w:rPr>
          <w:rFonts w:hint="eastAsia"/>
          <w:lang w:val="en-GB" w:eastAsia="zh-CN"/>
        </w:rPr>
        <w:t xml:space="preserve"> RAN1 has agreed to </w:t>
      </w:r>
      <w:r w:rsidR="00523297">
        <w:rPr>
          <w:rFonts w:hint="eastAsia"/>
          <w:lang w:val="en-GB" w:eastAsia="zh-CN"/>
        </w:rPr>
        <w:t xml:space="preserve">support </w:t>
      </w:r>
      <w:r w:rsidR="00523297">
        <w:rPr>
          <w:lang w:val="en-GB" w:eastAsia="zh-CN"/>
        </w:rPr>
        <w:t>multiple</w:t>
      </w:r>
      <w:r w:rsidR="00523297">
        <w:rPr>
          <w:rFonts w:hint="eastAsia"/>
          <w:lang w:val="en-GB" w:eastAsia="zh-CN"/>
        </w:rPr>
        <w:t xml:space="preserve"> </w:t>
      </w:r>
      <w:r w:rsidR="00523297" w:rsidRPr="00385B44">
        <w:rPr>
          <w:lang w:val="en-GB" w:eastAsia="zh-CN"/>
        </w:rPr>
        <w:t>configuration</w:t>
      </w:r>
      <w:r w:rsidR="00523297">
        <w:rPr>
          <w:rFonts w:hint="eastAsia"/>
          <w:lang w:val="en-GB" w:eastAsia="zh-CN"/>
        </w:rPr>
        <w:t xml:space="preserve">s and the capability is about </w:t>
      </w:r>
      <w:r w:rsidR="00523297" w:rsidRPr="00523297">
        <w:rPr>
          <w:lang w:val="en-GB" w:eastAsia="zh-CN"/>
        </w:rPr>
        <w:t>which/whether the</w:t>
      </w:r>
      <w:r w:rsidR="00523297">
        <w:rPr>
          <w:rFonts w:hint="eastAsia"/>
          <w:lang w:val="en-GB" w:eastAsia="zh-CN"/>
        </w:rPr>
        <w:t xml:space="preserve"> </w:t>
      </w:r>
      <w:r w:rsidR="00523297">
        <w:rPr>
          <w:lang w:val="en-GB" w:eastAsia="zh-CN"/>
        </w:rPr>
        <w:t>configuration</w:t>
      </w:r>
      <w:r w:rsidR="00523297">
        <w:rPr>
          <w:rFonts w:hint="eastAsia"/>
          <w:lang w:val="en-GB" w:eastAsia="zh-CN"/>
        </w:rPr>
        <w:t xml:space="preserve"> is supported</w:t>
      </w:r>
      <w:r w:rsidR="008C59C2">
        <w:rPr>
          <w:rFonts w:hint="eastAsia"/>
          <w:lang w:val="en-GB" w:eastAsia="zh-CN"/>
        </w:rPr>
        <w:t>.</w:t>
      </w:r>
    </w:p>
    <w:tbl>
      <w:tblPr>
        <w:tblStyle w:val="ad"/>
        <w:tblW w:w="0" w:type="auto"/>
        <w:tblLook w:val="04A0" w:firstRow="1" w:lastRow="0" w:firstColumn="1" w:lastColumn="0" w:noHBand="0" w:noVBand="1"/>
      </w:tblPr>
      <w:tblGrid>
        <w:gridCol w:w="9307"/>
      </w:tblGrid>
      <w:tr w:rsidR="00A52666" w14:paraId="3925F0F2" w14:textId="77777777" w:rsidTr="00A52666">
        <w:tc>
          <w:tcPr>
            <w:tcW w:w="9307" w:type="dxa"/>
          </w:tcPr>
          <w:p w14:paraId="5B28AFB2" w14:textId="77777777" w:rsidR="00A52666" w:rsidRPr="00A52666" w:rsidRDefault="00A52666" w:rsidP="00A52666">
            <w:pPr>
              <w:spacing w:beforeLines="50" w:after="0" w:line="276" w:lineRule="auto"/>
              <w:rPr>
                <w:rFonts w:eastAsia="宋体"/>
                <w:b/>
                <w:sz w:val="20"/>
                <w:szCs w:val="20"/>
                <w:highlight w:val="green"/>
                <w:lang w:val="en-GB"/>
              </w:rPr>
            </w:pPr>
            <w:r w:rsidRPr="00A52666">
              <w:rPr>
                <w:rFonts w:eastAsia="宋体"/>
                <w:b/>
                <w:sz w:val="20"/>
                <w:szCs w:val="20"/>
                <w:highlight w:val="green"/>
                <w:lang w:val="en-GB"/>
              </w:rPr>
              <w:t>Agreement</w:t>
            </w:r>
          </w:p>
          <w:p w14:paraId="42E92797" w14:textId="77777777" w:rsidR="00A52666" w:rsidRPr="00A52666" w:rsidRDefault="00A52666" w:rsidP="00A52666">
            <w:pPr>
              <w:spacing w:after="0" w:line="276" w:lineRule="auto"/>
              <w:rPr>
                <w:rFonts w:eastAsia="宋体"/>
                <w:bCs/>
                <w:sz w:val="20"/>
                <w:szCs w:val="20"/>
                <w:lang w:val="en-GB"/>
              </w:rPr>
            </w:pPr>
            <w:r w:rsidRPr="00A52666">
              <w:rPr>
                <w:rFonts w:eastAsia="Batang"/>
                <w:sz w:val="20"/>
                <w:szCs w:val="20"/>
                <w:lang w:val="en-GB"/>
              </w:rPr>
              <w:t>For</w:t>
            </w:r>
            <w:r w:rsidRPr="00A52666">
              <w:rPr>
                <w:rFonts w:eastAsia="宋体"/>
                <w:bCs/>
                <w:sz w:val="20"/>
                <w:szCs w:val="20"/>
                <w:lang w:val="en-GB"/>
              </w:rPr>
              <w:t xml:space="preserve"> early triggering of SRS-AS when UE transition from IDLE/INACTIVE to CONNECTED mode, support Option-2 </w:t>
            </w:r>
            <w:r w:rsidRPr="00A52666">
              <w:rPr>
                <w:rFonts w:eastAsia="Batang"/>
                <w:bCs/>
                <w:sz w:val="20"/>
                <w:szCs w:val="20"/>
                <w:lang w:val="en-GB"/>
              </w:rPr>
              <w:t>as follows</w:t>
            </w:r>
            <w:r w:rsidRPr="00A52666">
              <w:rPr>
                <w:rFonts w:eastAsia="宋体"/>
                <w:bCs/>
                <w:sz w:val="20"/>
                <w:szCs w:val="20"/>
                <w:lang w:val="en-GB"/>
              </w:rPr>
              <w:t>:</w:t>
            </w:r>
          </w:p>
          <w:p w14:paraId="05A0A33A" w14:textId="77777777" w:rsidR="00A52666" w:rsidRPr="00A52666" w:rsidRDefault="00A52666" w:rsidP="00A52666">
            <w:pPr>
              <w:numPr>
                <w:ilvl w:val="0"/>
                <w:numId w:val="19"/>
              </w:numPr>
              <w:autoSpaceDE/>
              <w:autoSpaceDN/>
              <w:adjustRightInd/>
              <w:snapToGrid/>
              <w:spacing w:before="0" w:after="0" w:line="276" w:lineRule="auto"/>
              <w:ind w:hanging="158"/>
              <w:contextualSpacing/>
              <w:rPr>
                <w:rFonts w:eastAsia="Batang" w:cs="Times"/>
                <w:sz w:val="20"/>
                <w:szCs w:val="20"/>
                <w:lang w:val="en-GB" w:eastAsia="zh-CN"/>
              </w:rPr>
            </w:pPr>
            <w:r w:rsidRPr="00A52666">
              <w:rPr>
                <w:rFonts w:cs="Times"/>
                <w:sz w:val="20"/>
                <w:szCs w:val="20"/>
                <w:lang w:val="en-GB" w:eastAsia="zh-CN"/>
              </w:rPr>
              <w:t xml:space="preserve">In Step-1, </w:t>
            </w:r>
            <w:proofErr w:type="spellStart"/>
            <w:r w:rsidRPr="00A52666">
              <w:rPr>
                <w:rFonts w:cs="Times"/>
                <w:sz w:val="20"/>
                <w:szCs w:val="20"/>
                <w:lang w:val="en-GB" w:eastAsia="zh-CN"/>
              </w:rPr>
              <w:t>SIBx</w:t>
            </w:r>
            <w:proofErr w:type="spellEnd"/>
            <w:r w:rsidRPr="00A52666">
              <w:rPr>
                <w:rFonts w:cs="Times"/>
                <w:sz w:val="20"/>
                <w:szCs w:val="20"/>
                <w:lang w:val="en-GB" w:eastAsia="zh-CN"/>
              </w:rPr>
              <w:t xml:space="preserve"> provides one or multiple SRS configurations based on one or multiple ‘</w:t>
            </w:r>
            <w:proofErr w:type="spellStart"/>
            <w:r w:rsidRPr="00A52666">
              <w:rPr>
                <w:rFonts w:cs="Times"/>
                <w:sz w:val="20"/>
                <w:szCs w:val="20"/>
                <w:lang w:val="en-GB" w:eastAsia="zh-CN"/>
              </w:rPr>
              <w:t>xTyR</w:t>
            </w:r>
            <w:proofErr w:type="spellEnd"/>
            <w:r w:rsidRPr="00A52666">
              <w:rPr>
                <w:rFonts w:cs="Times"/>
                <w:sz w:val="20"/>
                <w:szCs w:val="20"/>
                <w:lang w:val="en-GB" w:eastAsia="zh-CN"/>
              </w:rPr>
              <w:t>’ UE capability assumptions.</w:t>
            </w:r>
          </w:p>
          <w:p w14:paraId="7EA2939A"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trike/>
                <w:sz w:val="20"/>
                <w:szCs w:val="20"/>
                <w:lang w:val="en-GB"/>
              </w:rPr>
            </w:pPr>
            <w:r w:rsidRPr="00A52666">
              <w:rPr>
                <w:rFonts w:eastAsia="Batang"/>
                <w:sz w:val="20"/>
                <w:szCs w:val="20"/>
                <w:lang w:val="en-GB"/>
              </w:rPr>
              <w:t xml:space="preserve">At least one SRS configuration(s) </w:t>
            </w:r>
            <w:r w:rsidRPr="00A52666">
              <w:rPr>
                <w:rFonts w:eastAsia="Batang"/>
                <w:strike/>
                <w:sz w:val="20"/>
                <w:szCs w:val="20"/>
                <w:lang w:val="en-GB"/>
              </w:rPr>
              <w:t>resource sets</w:t>
            </w:r>
            <w:r w:rsidRPr="00A52666">
              <w:rPr>
                <w:rFonts w:eastAsia="Batang"/>
                <w:sz w:val="20"/>
                <w:szCs w:val="20"/>
                <w:lang w:val="en-GB"/>
              </w:rPr>
              <w:t xml:space="preserve"> for SRS-AS </w:t>
            </w:r>
            <w:r w:rsidRPr="00A52666">
              <w:rPr>
                <w:rFonts w:eastAsia="Batang"/>
                <w:strike/>
                <w:sz w:val="20"/>
                <w:szCs w:val="20"/>
                <w:lang w:val="en-GB"/>
              </w:rPr>
              <w:t>in an SRS configuration</w:t>
            </w:r>
            <w:r w:rsidRPr="00A52666">
              <w:rPr>
                <w:rFonts w:eastAsia="Batang"/>
                <w:sz w:val="20"/>
                <w:szCs w:val="20"/>
                <w:lang w:val="en-GB"/>
              </w:rPr>
              <w:t xml:space="preserve"> is provided for a same ‘</w:t>
            </w:r>
            <w:proofErr w:type="spellStart"/>
            <w:r w:rsidRPr="00A52666">
              <w:rPr>
                <w:rFonts w:eastAsia="Batang"/>
                <w:sz w:val="20"/>
                <w:szCs w:val="20"/>
                <w:lang w:val="en-GB"/>
              </w:rPr>
              <w:t>xTyR</w:t>
            </w:r>
            <w:proofErr w:type="spellEnd"/>
            <w:r w:rsidRPr="00A52666">
              <w:rPr>
                <w:rFonts w:eastAsia="Batang"/>
                <w:sz w:val="20"/>
                <w:szCs w:val="20"/>
                <w:lang w:val="en-GB"/>
              </w:rPr>
              <w:t>’</w:t>
            </w:r>
            <w:r w:rsidRPr="00A52666">
              <w:rPr>
                <w:rFonts w:eastAsia="Batang"/>
                <w:strike/>
                <w:sz w:val="20"/>
                <w:szCs w:val="20"/>
                <w:lang w:val="en-GB"/>
              </w:rPr>
              <w:t xml:space="preserve">  </w:t>
            </w:r>
          </w:p>
          <w:p w14:paraId="3E05693D"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A52666">
              <w:rPr>
                <w:rFonts w:eastAsia="Batang"/>
                <w:sz w:val="20"/>
                <w:szCs w:val="20"/>
                <w:lang w:val="en-GB"/>
              </w:rPr>
              <w:t>FFS: Information to be provided in SRS configuration(s)</w:t>
            </w:r>
          </w:p>
          <w:p w14:paraId="70A33162"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A52666">
              <w:rPr>
                <w:rFonts w:eastAsia="Batang"/>
                <w:sz w:val="20"/>
                <w:szCs w:val="20"/>
                <w:lang w:val="en-GB"/>
              </w:rPr>
              <w:t>FFS: Whether Configuration information could be SRS configuration or the CSI report configuration for PMI-free report.</w:t>
            </w:r>
          </w:p>
          <w:p w14:paraId="3FAA6FD7"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A52666">
              <w:rPr>
                <w:rFonts w:eastAsia="Batang"/>
                <w:sz w:val="20"/>
                <w:szCs w:val="20"/>
                <w:lang w:val="en-GB"/>
              </w:rPr>
              <w:t>FFS: Whether SRS configuration can be associated with CSI report configuration for PMI-free report.</w:t>
            </w:r>
          </w:p>
          <w:p w14:paraId="08917309" w14:textId="77777777" w:rsidR="00A52666" w:rsidRPr="00A52666" w:rsidRDefault="00A52666" w:rsidP="00A52666">
            <w:pPr>
              <w:numPr>
                <w:ilvl w:val="0"/>
                <w:numId w:val="19"/>
              </w:numPr>
              <w:autoSpaceDE/>
              <w:autoSpaceDN/>
              <w:adjustRightInd/>
              <w:snapToGrid/>
              <w:spacing w:before="0" w:after="0" w:line="276" w:lineRule="auto"/>
              <w:ind w:hanging="158"/>
              <w:contextualSpacing/>
              <w:rPr>
                <w:rFonts w:cs="Times"/>
                <w:sz w:val="20"/>
                <w:szCs w:val="20"/>
                <w:lang w:val="en-GB" w:eastAsia="zh-CN"/>
              </w:rPr>
            </w:pPr>
            <w:r w:rsidRPr="00A52666">
              <w:rPr>
                <w:rFonts w:cs="Times"/>
                <w:sz w:val="20"/>
                <w:szCs w:val="20"/>
                <w:lang w:val="en-GB"/>
              </w:rPr>
              <w:t xml:space="preserve">In Step-2, </w:t>
            </w:r>
            <w:r w:rsidRPr="00A52666">
              <w:rPr>
                <w:rFonts w:cs="Times"/>
                <w:sz w:val="20"/>
                <w:szCs w:val="20"/>
                <w:lang w:val="en-GB" w:eastAsia="zh-CN"/>
              </w:rPr>
              <w:t xml:space="preserve">UE reports through MSG3 which/whether the SRS configuration(s) provided in </w:t>
            </w:r>
            <w:proofErr w:type="spellStart"/>
            <w:r w:rsidRPr="00A52666">
              <w:rPr>
                <w:rFonts w:cs="Times"/>
                <w:sz w:val="20"/>
                <w:szCs w:val="20"/>
                <w:lang w:val="en-GB" w:eastAsia="zh-CN"/>
              </w:rPr>
              <w:t>SIBx</w:t>
            </w:r>
            <w:proofErr w:type="spellEnd"/>
            <w:r w:rsidRPr="00A52666">
              <w:rPr>
                <w:rFonts w:cs="Times"/>
                <w:sz w:val="20"/>
                <w:szCs w:val="20"/>
                <w:lang w:val="en-GB" w:eastAsia="zh-CN"/>
              </w:rPr>
              <w:t xml:space="preserve"> is/are supported.</w:t>
            </w:r>
          </w:p>
          <w:p w14:paraId="4EF6D146"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A52666">
              <w:rPr>
                <w:rFonts w:eastAsia="Batang"/>
                <w:sz w:val="20"/>
                <w:szCs w:val="20"/>
                <w:lang w:val="en-GB"/>
              </w:rPr>
              <w:t xml:space="preserve">FFS: How to report which/whether the SRS configuration(s) provided in </w:t>
            </w:r>
            <w:proofErr w:type="spellStart"/>
            <w:r w:rsidRPr="00A52666">
              <w:rPr>
                <w:rFonts w:eastAsia="Batang"/>
                <w:sz w:val="20"/>
                <w:szCs w:val="20"/>
                <w:lang w:val="en-GB"/>
              </w:rPr>
              <w:t>SIBx</w:t>
            </w:r>
            <w:proofErr w:type="spellEnd"/>
            <w:r w:rsidRPr="00A52666">
              <w:rPr>
                <w:rFonts w:eastAsia="Batang"/>
                <w:sz w:val="20"/>
                <w:szCs w:val="20"/>
                <w:lang w:val="en-GB"/>
              </w:rPr>
              <w:t xml:space="preserve"> is/are supported.</w:t>
            </w:r>
          </w:p>
          <w:p w14:paraId="6DC73C53" w14:textId="77777777" w:rsidR="00A52666" w:rsidRPr="00A52666" w:rsidRDefault="00A52666" w:rsidP="00A52666">
            <w:pPr>
              <w:spacing w:beforeLines="50" w:after="0" w:line="276" w:lineRule="auto"/>
              <w:rPr>
                <w:rFonts w:eastAsia="宋体"/>
                <w:b/>
                <w:sz w:val="20"/>
                <w:szCs w:val="20"/>
                <w:highlight w:val="green"/>
                <w:lang w:val="en-GB"/>
              </w:rPr>
            </w:pPr>
            <w:r w:rsidRPr="00A52666">
              <w:rPr>
                <w:rFonts w:eastAsia="宋体"/>
                <w:b/>
                <w:sz w:val="20"/>
                <w:szCs w:val="20"/>
                <w:highlight w:val="green"/>
                <w:lang w:val="en-GB"/>
              </w:rPr>
              <w:t>Agreement:</w:t>
            </w:r>
          </w:p>
          <w:p w14:paraId="0F622A73" w14:textId="77777777" w:rsidR="00A52666" w:rsidRPr="00A52666" w:rsidRDefault="00A52666" w:rsidP="00A52666">
            <w:pPr>
              <w:spacing w:after="0" w:line="276" w:lineRule="auto"/>
              <w:rPr>
                <w:rFonts w:eastAsia="宋体"/>
                <w:bCs/>
                <w:sz w:val="20"/>
                <w:szCs w:val="20"/>
              </w:rPr>
            </w:pPr>
            <w:r w:rsidRPr="00A52666">
              <w:rPr>
                <w:sz w:val="20"/>
                <w:szCs w:val="20"/>
              </w:rPr>
              <w:t>For</w:t>
            </w:r>
            <w:r w:rsidRPr="00A52666">
              <w:rPr>
                <w:rFonts w:eastAsia="宋体"/>
                <w:bCs/>
                <w:sz w:val="20"/>
                <w:szCs w:val="20"/>
              </w:rPr>
              <w:t xml:space="preserve"> early triggering of aperiodic CSI reporting and the associated CSI-RS</w:t>
            </w:r>
            <w:r w:rsidRPr="00A52666">
              <w:rPr>
                <w:rFonts w:ascii="PMingLiU" w:hAnsi="PMingLiU" w:hint="eastAsia"/>
                <w:bCs/>
                <w:sz w:val="20"/>
                <w:szCs w:val="20"/>
              </w:rPr>
              <w:t xml:space="preserve"> </w:t>
            </w:r>
            <w:r w:rsidRPr="00A52666">
              <w:rPr>
                <w:bCs/>
                <w:sz w:val="20"/>
                <w:szCs w:val="20"/>
              </w:rPr>
              <w:t>for CSI</w:t>
            </w:r>
            <w:r w:rsidRPr="00A52666">
              <w:rPr>
                <w:rFonts w:eastAsia="宋体"/>
                <w:bCs/>
                <w:sz w:val="20"/>
                <w:szCs w:val="20"/>
              </w:rPr>
              <w:t xml:space="preserve"> when UE transition from IDLE/INACTIVE to CONNECTED mode, support Option-2 </w:t>
            </w:r>
            <w:r w:rsidRPr="00A52666">
              <w:rPr>
                <w:bCs/>
                <w:sz w:val="20"/>
                <w:szCs w:val="20"/>
              </w:rPr>
              <w:t>as follows</w:t>
            </w:r>
            <w:r w:rsidRPr="00A52666">
              <w:rPr>
                <w:rFonts w:eastAsia="宋体"/>
                <w:bCs/>
                <w:sz w:val="20"/>
                <w:szCs w:val="20"/>
              </w:rPr>
              <w:t>:</w:t>
            </w:r>
          </w:p>
          <w:p w14:paraId="44033FA4" w14:textId="77777777" w:rsidR="00A52666" w:rsidRPr="00A52666" w:rsidRDefault="00A52666" w:rsidP="00A52666">
            <w:pPr>
              <w:pStyle w:val="af2"/>
              <w:numPr>
                <w:ilvl w:val="0"/>
                <w:numId w:val="19"/>
              </w:numPr>
              <w:autoSpaceDE/>
              <w:autoSpaceDN/>
              <w:adjustRightInd/>
              <w:snapToGrid/>
              <w:spacing w:before="0" w:after="0" w:line="276" w:lineRule="auto"/>
              <w:ind w:firstLineChars="0" w:hanging="158"/>
              <w:contextualSpacing/>
              <w:rPr>
                <w:rFonts w:eastAsia="Batang"/>
                <w:sz w:val="20"/>
                <w:szCs w:val="20"/>
              </w:rPr>
            </w:pPr>
            <w:r w:rsidRPr="00A52666">
              <w:rPr>
                <w:sz w:val="20"/>
                <w:szCs w:val="20"/>
              </w:rPr>
              <w:t xml:space="preserve">In Step-1, </w:t>
            </w:r>
            <w:proofErr w:type="spellStart"/>
            <w:r w:rsidRPr="00A52666">
              <w:rPr>
                <w:sz w:val="20"/>
                <w:szCs w:val="20"/>
              </w:rPr>
              <w:t>SIBx</w:t>
            </w:r>
            <w:proofErr w:type="spellEnd"/>
            <w:r w:rsidRPr="00A52666">
              <w:rPr>
                <w:sz w:val="20"/>
                <w:szCs w:val="20"/>
              </w:rPr>
              <w:t xml:space="preserve"> provides one or multiple CSI report configurations based on one or multiple UE capability </w:t>
            </w:r>
            <w:r w:rsidRPr="00A52666">
              <w:rPr>
                <w:sz w:val="20"/>
                <w:szCs w:val="20"/>
              </w:rPr>
              <w:lastRenderedPageBreak/>
              <w:t xml:space="preserve">assumptions </w:t>
            </w:r>
          </w:p>
          <w:p w14:paraId="4BAD4374"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sz w:val="20"/>
                <w:szCs w:val="20"/>
              </w:rPr>
            </w:pPr>
            <w:r w:rsidRPr="00A52666">
              <w:rPr>
                <w:sz w:val="20"/>
                <w:szCs w:val="20"/>
              </w:rPr>
              <w:t>Each CSI reporting configuration is associated with a CSI resource configuration for channel measurement.</w:t>
            </w:r>
          </w:p>
          <w:p w14:paraId="5101A0EA" w14:textId="77777777" w:rsidR="00A52666" w:rsidRPr="00A52666" w:rsidRDefault="00A52666" w:rsidP="00A52666">
            <w:pPr>
              <w:numPr>
                <w:ilvl w:val="2"/>
                <w:numId w:val="17"/>
              </w:numPr>
              <w:tabs>
                <w:tab w:val="clear" w:pos="0"/>
                <w:tab w:val="left" w:pos="295"/>
              </w:tabs>
              <w:autoSpaceDE/>
              <w:autoSpaceDN/>
              <w:adjustRightInd/>
              <w:snapToGrid/>
              <w:spacing w:before="0" w:after="0" w:line="276" w:lineRule="auto"/>
              <w:ind w:left="1531" w:hanging="340"/>
              <w:contextualSpacing/>
              <w:rPr>
                <w:sz w:val="20"/>
                <w:szCs w:val="20"/>
              </w:rPr>
            </w:pPr>
            <w:r w:rsidRPr="00A52666">
              <w:rPr>
                <w:sz w:val="20"/>
                <w:szCs w:val="20"/>
              </w:rPr>
              <w:t>The CSI-RS resource set(s) in the CSI resource configuration for channel measurement is provided with a same number of CSI-RS ports</w:t>
            </w:r>
            <w:r w:rsidRPr="00A52666">
              <w:rPr>
                <w:strike/>
                <w:sz w:val="20"/>
                <w:szCs w:val="20"/>
              </w:rPr>
              <w:t xml:space="preserve"> </w:t>
            </w:r>
          </w:p>
          <w:p w14:paraId="468720CD"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sz w:val="20"/>
                <w:szCs w:val="20"/>
              </w:rPr>
            </w:pPr>
            <w:r w:rsidRPr="00A52666">
              <w:rPr>
                <w:sz w:val="20"/>
                <w:szCs w:val="20"/>
              </w:rPr>
              <w:t>Each CSI reporting configuration is associated with a CSI resource configuration for CSI-IM based interference measurement.</w:t>
            </w:r>
          </w:p>
          <w:p w14:paraId="4902329C"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sz w:val="20"/>
                <w:szCs w:val="20"/>
              </w:rPr>
            </w:pPr>
            <w:r w:rsidRPr="00A52666">
              <w:rPr>
                <w:sz w:val="20"/>
                <w:szCs w:val="20"/>
              </w:rPr>
              <w:t xml:space="preserve">FFS: Support of NZP CSI-RS based interference measurement </w:t>
            </w:r>
          </w:p>
          <w:p w14:paraId="745C7837" w14:textId="77777777" w:rsidR="00A52666" w:rsidRPr="00A52666" w:rsidRDefault="00A52666" w:rsidP="00A52666">
            <w:pPr>
              <w:numPr>
                <w:ilvl w:val="1"/>
                <w:numId w:val="17"/>
              </w:numPr>
              <w:tabs>
                <w:tab w:val="clear" w:pos="0"/>
                <w:tab w:val="left" w:pos="153"/>
                <w:tab w:val="left" w:pos="1286"/>
              </w:tabs>
              <w:autoSpaceDE/>
              <w:autoSpaceDN/>
              <w:adjustRightInd/>
              <w:snapToGrid/>
              <w:spacing w:before="0" w:after="0" w:line="276" w:lineRule="auto"/>
              <w:ind w:left="822" w:hanging="142"/>
              <w:contextualSpacing/>
              <w:rPr>
                <w:sz w:val="20"/>
                <w:szCs w:val="20"/>
              </w:rPr>
            </w:pPr>
            <w:r w:rsidRPr="00A52666">
              <w:rPr>
                <w:sz w:val="20"/>
                <w:szCs w:val="20"/>
              </w:rPr>
              <w:t>FFS: Information to be provided in a CSI report/resource configuration</w:t>
            </w:r>
          </w:p>
          <w:p w14:paraId="1A7CC540" w14:textId="77777777" w:rsidR="00A52666" w:rsidRPr="00A52666" w:rsidRDefault="00A52666" w:rsidP="00A52666">
            <w:pPr>
              <w:pStyle w:val="af2"/>
              <w:numPr>
                <w:ilvl w:val="0"/>
                <w:numId w:val="19"/>
              </w:numPr>
              <w:autoSpaceDE/>
              <w:autoSpaceDN/>
              <w:adjustRightInd/>
              <w:snapToGrid/>
              <w:spacing w:before="0" w:after="0" w:line="276" w:lineRule="auto"/>
              <w:ind w:firstLineChars="0" w:hanging="158"/>
              <w:contextualSpacing/>
              <w:rPr>
                <w:sz w:val="20"/>
                <w:szCs w:val="20"/>
              </w:rPr>
            </w:pPr>
            <w:r w:rsidRPr="00A52666">
              <w:rPr>
                <w:rFonts w:eastAsia="PMingLiU"/>
                <w:sz w:val="20"/>
                <w:szCs w:val="20"/>
                <w:lang w:eastAsia="zh-TW"/>
              </w:rPr>
              <w:t xml:space="preserve">In Step-2, </w:t>
            </w:r>
            <w:r w:rsidRPr="00A52666">
              <w:rPr>
                <w:sz w:val="20"/>
                <w:szCs w:val="20"/>
              </w:rPr>
              <w:t xml:space="preserve">UE reports through MSG3 which/whether the CSI report configuration(s) provided in </w:t>
            </w:r>
            <w:proofErr w:type="spellStart"/>
            <w:r w:rsidRPr="00A52666">
              <w:rPr>
                <w:sz w:val="20"/>
                <w:szCs w:val="20"/>
              </w:rPr>
              <w:t>SIBx</w:t>
            </w:r>
            <w:proofErr w:type="spellEnd"/>
            <w:r w:rsidRPr="00A52666">
              <w:rPr>
                <w:sz w:val="20"/>
                <w:szCs w:val="20"/>
              </w:rPr>
              <w:t xml:space="preserve"> is/are supported.</w:t>
            </w:r>
          </w:p>
          <w:p w14:paraId="460E9990" w14:textId="340412D5" w:rsidR="00A52666" w:rsidRPr="00A52666" w:rsidRDefault="00A52666" w:rsidP="00764085">
            <w:pPr>
              <w:numPr>
                <w:ilvl w:val="1"/>
                <w:numId w:val="17"/>
              </w:numPr>
              <w:tabs>
                <w:tab w:val="clear" w:pos="0"/>
                <w:tab w:val="left" w:pos="153"/>
                <w:tab w:val="left" w:pos="1286"/>
              </w:tabs>
              <w:autoSpaceDE/>
              <w:autoSpaceDN/>
              <w:adjustRightInd/>
              <w:snapToGrid/>
              <w:spacing w:before="0" w:after="0" w:line="276" w:lineRule="auto"/>
              <w:ind w:left="822" w:hanging="142"/>
              <w:contextualSpacing/>
              <w:rPr>
                <w:sz w:val="18"/>
                <w:szCs w:val="18"/>
              </w:rPr>
            </w:pPr>
            <w:r w:rsidRPr="00A52666">
              <w:rPr>
                <w:sz w:val="20"/>
                <w:szCs w:val="20"/>
              </w:rPr>
              <w:t xml:space="preserve">FFS: How to report which/whether the CSI report configuration(s) provided in </w:t>
            </w:r>
            <w:proofErr w:type="spellStart"/>
            <w:r w:rsidRPr="00A52666">
              <w:rPr>
                <w:sz w:val="20"/>
                <w:szCs w:val="20"/>
              </w:rPr>
              <w:t>SIBx</w:t>
            </w:r>
            <w:proofErr w:type="spellEnd"/>
            <w:r w:rsidRPr="00A52666">
              <w:rPr>
                <w:sz w:val="20"/>
                <w:szCs w:val="20"/>
              </w:rPr>
              <w:t xml:space="preserve"> is/are supported.</w:t>
            </w:r>
          </w:p>
        </w:tc>
      </w:tr>
    </w:tbl>
    <w:p w14:paraId="05F62F3B" w14:textId="6FD270D7" w:rsidR="00523297" w:rsidRPr="00B0387A" w:rsidRDefault="00F66AFB" w:rsidP="00950B7D">
      <w:pPr>
        <w:rPr>
          <w:lang w:eastAsia="zh-CN"/>
        </w:rPr>
      </w:pPr>
      <w:r>
        <w:rPr>
          <w:lang w:eastAsia="zh-CN"/>
        </w:rPr>
        <w:lastRenderedPageBreak/>
        <w:t>R</w:t>
      </w:r>
      <w:r>
        <w:rPr>
          <w:rFonts w:hint="eastAsia"/>
          <w:lang w:eastAsia="zh-CN"/>
        </w:rPr>
        <w:t>egarding the i</w:t>
      </w:r>
      <w:r w:rsidRPr="00F66AFB">
        <w:rPr>
          <w:lang w:eastAsia="zh-CN"/>
        </w:rPr>
        <w:t>nformation to be provided in SRS configuration(s) and CSI report/resource configuration(s)</w:t>
      </w:r>
      <w:r>
        <w:rPr>
          <w:rFonts w:hint="eastAsia"/>
          <w:lang w:eastAsia="zh-CN"/>
        </w:rPr>
        <w:t xml:space="preserve">, </w:t>
      </w:r>
      <w:r w:rsidR="00B0387A">
        <w:rPr>
          <w:rFonts w:hint="eastAsia"/>
          <w:lang w:eastAsia="zh-CN"/>
        </w:rPr>
        <w:t xml:space="preserve">in our views, it is straightforward to follow the configuration structure defined in RRC signaling. </w:t>
      </w:r>
      <w:r w:rsidR="00B0387A">
        <w:rPr>
          <w:lang w:eastAsia="zh-CN"/>
        </w:rPr>
        <w:t>I</w:t>
      </w:r>
      <w:r w:rsidR="00B0387A">
        <w:rPr>
          <w:rFonts w:hint="eastAsia"/>
          <w:lang w:eastAsia="zh-CN"/>
        </w:rPr>
        <w:t xml:space="preserve">n addition, some of </w:t>
      </w:r>
      <w:r w:rsidR="00B0387A">
        <w:rPr>
          <w:lang w:eastAsia="zh-CN"/>
        </w:rPr>
        <w:t>the</w:t>
      </w:r>
      <w:r w:rsidR="00B0387A">
        <w:rPr>
          <w:rFonts w:hint="eastAsia"/>
          <w:lang w:eastAsia="zh-CN"/>
        </w:rPr>
        <w:t xml:space="preserve"> configuration </w:t>
      </w:r>
      <w:r w:rsidR="00B0387A">
        <w:rPr>
          <w:lang w:eastAsia="zh-CN"/>
        </w:rPr>
        <w:t>parameter</w:t>
      </w:r>
      <w:r w:rsidR="00B0387A">
        <w:rPr>
          <w:rFonts w:hint="eastAsia"/>
          <w:lang w:eastAsia="zh-CN"/>
        </w:rPr>
        <w:t xml:space="preserve">s can be omitted based on the </w:t>
      </w:r>
      <w:r w:rsidR="00B0387A">
        <w:rPr>
          <w:lang w:eastAsia="zh-CN"/>
        </w:rPr>
        <w:t>characteristics</w:t>
      </w:r>
      <w:r w:rsidR="00B0387A">
        <w:rPr>
          <w:rFonts w:hint="eastAsia"/>
          <w:lang w:eastAsia="zh-CN"/>
        </w:rPr>
        <w:t xml:space="preserve"> of this feature. </w:t>
      </w:r>
      <w:r w:rsidR="00B0387A">
        <w:rPr>
          <w:lang w:eastAsia="zh-CN"/>
        </w:rPr>
        <w:t>F</w:t>
      </w:r>
      <w:r w:rsidR="00B0387A">
        <w:rPr>
          <w:rFonts w:hint="eastAsia"/>
          <w:lang w:eastAsia="zh-CN"/>
        </w:rPr>
        <w:t xml:space="preserve">or example, in SRS resource configuration, the parameter </w:t>
      </w:r>
      <w:r w:rsidR="00B0387A">
        <w:rPr>
          <w:lang w:eastAsia="zh-CN"/>
        </w:rPr>
        <w:t>‘</w:t>
      </w:r>
      <w:r w:rsidR="00B0387A">
        <w:rPr>
          <w:rFonts w:hint="eastAsia"/>
          <w:lang w:eastAsia="zh-CN"/>
        </w:rPr>
        <w:t>usage</w:t>
      </w:r>
      <w:r w:rsidR="00B0387A">
        <w:rPr>
          <w:lang w:eastAsia="zh-CN"/>
        </w:rPr>
        <w:t>’</w:t>
      </w:r>
      <w:r w:rsidR="00B0387A">
        <w:rPr>
          <w:rFonts w:hint="eastAsia"/>
          <w:lang w:eastAsia="zh-CN"/>
        </w:rPr>
        <w:t xml:space="preserve"> is not needed since only </w:t>
      </w:r>
      <w:r w:rsidR="00B0387A">
        <w:rPr>
          <w:lang w:eastAsia="zh-CN"/>
        </w:rPr>
        <w:t>‘</w:t>
      </w:r>
      <w:proofErr w:type="spellStart"/>
      <w:r w:rsidR="00B0387A" w:rsidRPr="008F2CE4">
        <w:t>antennaSwitching</w:t>
      </w:r>
      <w:proofErr w:type="spellEnd"/>
      <w:r w:rsidR="00B0387A">
        <w:rPr>
          <w:lang w:eastAsia="zh-CN"/>
        </w:rPr>
        <w:t>’</w:t>
      </w:r>
      <w:r w:rsidR="00B0387A">
        <w:rPr>
          <w:rFonts w:hint="eastAsia"/>
          <w:lang w:eastAsia="zh-CN"/>
        </w:rPr>
        <w:t xml:space="preserve"> will be </w:t>
      </w:r>
      <w:r w:rsidR="00B0387A">
        <w:rPr>
          <w:lang w:eastAsia="zh-CN"/>
        </w:rPr>
        <w:t>supported</w:t>
      </w:r>
      <w:r w:rsidR="00B0387A">
        <w:rPr>
          <w:rFonts w:hint="eastAsia"/>
          <w:lang w:eastAsia="zh-CN"/>
        </w:rPr>
        <w:t xml:space="preserve">. </w:t>
      </w:r>
    </w:p>
    <w:p w14:paraId="5520348F" w14:textId="13625407" w:rsidR="00523297" w:rsidRDefault="00523297" w:rsidP="00950B7D">
      <w:pPr>
        <w:rPr>
          <w:b/>
          <w:bCs/>
          <w:lang w:eastAsia="zh-CN"/>
        </w:rPr>
      </w:pPr>
      <w:r w:rsidRPr="00F66AFB">
        <w:rPr>
          <w:b/>
          <w:bCs/>
          <w:lang w:eastAsia="zh-CN"/>
        </w:rPr>
        <w:t>P</w:t>
      </w:r>
      <w:r w:rsidRPr="00F66AFB">
        <w:rPr>
          <w:rFonts w:hint="eastAsia"/>
          <w:b/>
          <w:bCs/>
          <w:lang w:eastAsia="zh-CN"/>
        </w:rPr>
        <w:t>roposal</w:t>
      </w:r>
      <w:r w:rsidR="00C25935">
        <w:rPr>
          <w:rFonts w:hint="eastAsia"/>
          <w:b/>
          <w:bCs/>
          <w:lang w:eastAsia="zh-CN"/>
        </w:rPr>
        <w:t xml:space="preserve"> 3</w:t>
      </w:r>
      <w:r w:rsidRPr="00F66AFB">
        <w:rPr>
          <w:rFonts w:hint="eastAsia"/>
          <w:b/>
          <w:bCs/>
          <w:lang w:eastAsia="zh-CN"/>
        </w:rPr>
        <w:t>:</w:t>
      </w:r>
      <w:r w:rsidR="0072623D">
        <w:rPr>
          <w:rFonts w:hint="eastAsia"/>
          <w:b/>
          <w:bCs/>
          <w:lang w:eastAsia="zh-CN"/>
        </w:rPr>
        <w:t xml:space="preserve"> T</w:t>
      </w:r>
      <w:r w:rsidR="0072623D" w:rsidRPr="0072623D">
        <w:rPr>
          <w:b/>
          <w:bCs/>
          <w:lang w:eastAsia="zh-CN"/>
        </w:rPr>
        <w:t>he configuration structure defined in RRC signaling</w:t>
      </w:r>
      <w:r w:rsidR="0072623D">
        <w:rPr>
          <w:rFonts w:hint="eastAsia"/>
          <w:b/>
          <w:bCs/>
          <w:lang w:eastAsia="zh-CN"/>
        </w:rPr>
        <w:t xml:space="preserve"> can be reused for </w:t>
      </w:r>
      <w:r w:rsidR="0072623D" w:rsidRPr="0072623D">
        <w:rPr>
          <w:b/>
          <w:bCs/>
          <w:lang w:eastAsia="zh-CN"/>
        </w:rPr>
        <w:t>SRS configuration(s) and CSI report/resource configuration(s)</w:t>
      </w:r>
      <w:r w:rsidR="0072623D">
        <w:rPr>
          <w:rFonts w:hint="eastAsia"/>
          <w:b/>
          <w:bCs/>
          <w:lang w:eastAsia="zh-CN"/>
        </w:rPr>
        <w:t xml:space="preserve"> provided by </w:t>
      </w:r>
      <w:proofErr w:type="spellStart"/>
      <w:r w:rsidR="0072623D">
        <w:rPr>
          <w:rFonts w:hint="eastAsia"/>
          <w:b/>
          <w:bCs/>
          <w:lang w:eastAsia="zh-CN"/>
        </w:rPr>
        <w:t>SIBx</w:t>
      </w:r>
      <w:proofErr w:type="spellEnd"/>
      <w:r w:rsidR="0072623D">
        <w:rPr>
          <w:rFonts w:hint="eastAsia"/>
          <w:b/>
          <w:bCs/>
          <w:lang w:eastAsia="zh-CN"/>
        </w:rPr>
        <w:t>.</w:t>
      </w:r>
    </w:p>
    <w:p w14:paraId="1D106E27" w14:textId="39E54468" w:rsidR="0072623D" w:rsidRPr="0072623D" w:rsidRDefault="0072623D" w:rsidP="0072623D">
      <w:pPr>
        <w:pStyle w:val="af2"/>
        <w:numPr>
          <w:ilvl w:val="0"/>
          <w:numId w:val="23"/>
        </w:numPr>
        <w:ind w:firstLineChars="0"/>
        <w:rPr>
          <w:b/>
          <w:bCs/>
          <w:lang w:eastAsia="zh-CN"/>
        </w:rPr>
      </w:pPr>
      <w:r>
        <w:rPr>
          <w:b/>
          <w:bCs/>
          <w:lang w:eastAsia="zh-CN"/>
        </w:rPr>
        <w:t>S</w:t>
      </w:r>
      <w:r>
        <w:rPr>
          <w:rFonts w:hint="eastAsia"/>
          <w:b/>
          <w:bCs/>
          <w:lang w:eastAsia="zh-CN"/>
        </w:rPr>
        <w:t xml:space="preserve">ome of the </w:t>
      </w:r>
      <w:r>
        <w:rPr>
          <w:b/>
          <w:bCs/>
          <w:lang w:eastAsia="zh-CN"/>
        </w:rPr>
        <w:t>parameters</w:t>
      </w:r>
      <w:r>
        <w:rPr>
          <w:rFonts w:hint="eastAsia"/>
          <w:b/>
          <w:bCs/>
          <w:lang w:eastAsia="zh-CN"/>
        </w:rPr>
        <w:t xml:space="preserve"> may not be needed </w:t>
      </w:r>
    </w:p>
    <w:p w14:paraId="11ECC6B4" w14:textId="125800B7"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w:t>
      </w:r>
      <w:r w:rsidR="00800D46">
        <w:rPr>
          <w:rFonts w:eastAsia="宋体" w:hint="eastAsia"/>
          <w:lang w:val="en-GB" w:eastAsia="zh-CN"/>
        </w:rPr>
        <w:t xml:space="preserve">either SIB1 or a new SIB is feasible. </w:t>
      </w:r>
      <w:r w:rsidR="00800D46">
        <w:rPr>
          <w:rFonts w:eastAsia="宋体"/>
          <w:lang w:val="en-GB" w:eastAsia="zh-CN"/>
        </w:rPr>
        <w:t>I</w:t>
      </w:r>
      <w:r w:rsidR="00800D46">
        <w:rPr>
          <w:rFonts w:eastAsia="宋体" w:hint="eastAsia"/>
          <w:lang w:val="en-GB" w:eastAsia="zh-CN"/>
        </w:rPr>
        <w:t xml:space="preserve">n our views, </w:t>
      </w:r>
      <w:r w:rsidR="007542C1">
        <w:rPr>
          <w:rFonts w:eastAsia="宋体" w:hint="eastAsia"/>
          <w:lang w:val="en-GB" w:eastAsia="zh-CN"/>
        </w:rPr>
        <w:t xml:space="preserve">by having limited configuration parameters and candidate values for each parameter, the overhead of </w:t>
      </w:r>
      <w:r w:rsidR="007542C1" w:rsidRPr="00800D46">
        <w:rPr>
          <w:rFonts w:eastAsia="宋体"/>
          <w:lang w:val="en-GB" w:eastAsia="zh-CN"/>
        </w:rPr>
        <w:t>configuration</w:t>
      </w:r>
      <w:r w:rsidR="007542C1">
        <w:rPr>
          <w:rFonts w:eastAsia="宋体" w:hint="eastAsia"/>
          <w:lang w:val="en-GB" w:eastAsia="zh-CN"/>
        </w:rPr>
        <w:t xml:space="preserve"> could be small</w:t>
      </w:r>
      <w:r w:rsidR="00800D46">
        <w:rPr>
          <w:rFonts w:eastAsia="宋体" w:hint="eastAsia"/>
          <w:lang w:val="en-GB" w:eastAsia="zh-CN"/>
        </w:rPr>
        <w:t>.</w:t>
      </w:r>
      <w:r w:rsidR="00800D46">
        <w:rPr>
          <w:rFonts w:eastAsia="宋体"/>
          <w:lang w:val="en-GB" w:eastAsia="zh-CN"/>
        </w:rPr>
        <w:t xml:space="preserve"> Therefore</w:t>
      </w:r>
      <w:r w:rsidR="00800D46">
        <w:rPr>
          <w:rFonts w:eastAsia="宋体" w:hint="eastAsia"/>
          <w:lang w:val="en-GB" w:eastAsia="zh-CN"/>
        </w:rPr>
        <w:t>, we slightly prefer SIB1.</w:t>
      </w:r>
      <w:r w:rsidR="00B23C4A" w:rsidRPr="00B23C4A">
        <w:rPr>
          <w:rFonts w:eastAsia="宋体"/>
          <w:lang w:val="en-GB" w:eastAsia="zh-CN"/>
        </w:rPr>
        <w:t xml:space="preserve"> </w:t>
      </w:r>
      <w:r w:rsidR="00B23C4A">
        <w:rPr>
          <w:rFonts w:eastAsia="宋体"/>
          <w:lang w:val="en-GB" w:eastAsia="zh-CN"/>
        </w:rPr>
        <w:t>F</w:t>
      </w:r>
      <w:r w:rsidR="00B23C4A">
        <w:rPr>
          <w:rFonts w:eastAsia="宋体" w:hint="eastAsia"/>
          <w:lang w:val="en-GB" w:eastAsia="zh-CN"/>
        </w:rPr>
        <w:t xml:space="preserve">or example, the </w:t>
      </w:r>
      <w:r w:rsidR="00B23C4A" w:rsidRPr="009F662C">
        <w:rPr>
          <w:rFonts w:eastAsia="宋体"/>
          <w:lang w:val="en-GB" w:eastAsia="en-GB"/>
        </w:rPr>
        <w:t>resource/reporting configuration</w:t>
      </w:r>
      <w:r w:rsidR="00B23C4A">
        <w:rPr>
          <w:rFonts w:eastAsia="宋体" w:hint="eastAsia"/>
          <w:lang w:val="en-GB" w:eastAsia="zh-CN"/>
        </w:rPr>
        <w:t xml:space="preserve"> can be included in higher layer parameter </w:t>
      </w:r>
      <w:proofErr w:type="spellStart"/>
      <w:r w:rsidR="00B23C4A" w:rsidRPr="00501687">
        <w:rPr>
          <w:i/>
          <w:iCs/>
        </w:rPr>
        <w:t>ServingCellConfigCommonSIB</w:t>
      </w:r>
      <w:proofErr w:type="spellEnd"/>
      <w:r w:rsidR="00B23C4A">
        <w:rPr>
          <w:rFonts w:eastAsia="宋体" w:hint="eastAsia"/>
          <w:lang w:val="en-GB" w:eastAsia="zh-CN"/>
        </w:rPr>
        <w:t xml:space="preserve"> within SIB1. </w:t>
      </w:r>
      <w:r w:rsidR="00B23C4A">
        <w:rPr>
          <w:rFonts w:eastAsia="宋体"/>
          <w:lang w:val="en-GB" w:eastAsia="zh-CN"/>
        </w:rPr>
        <w:t>F</w:t>
      </w:r>
      <w:r w:rsidR="00B23C4A">
        <w:rPr>
          <w:rFonts w:eastAsia="宋体" w:hint="eastAsia"/>
          <w:lang w:val="en-GB" w:eastAsia="zh-CN"/>
        </w:rPr>
        <w:t>urthermore, i</w:t>
      </w:r>
      <w:r w:rsidR="00800D46">
        <w:rPr>
          <w:rFonts w:eastAsia="宋体" w:hint="eastAsia"/>
          <w:lang w:val="en-GB" w:eastAsia="zh-CN"/>
        </w:rPr>
        <w:t xml:space="preserve">f the configuration details are </w:t>
      </w:r>
      <w:r w:rsidR="00800D46" w:rsidRPr="00800D46">
        <w:rPr>
          <w:rFonts w:eastAsia="宋体"/>
          <w:lang w:val="en-GB" w:eastAsia="zh-CN"/>
        </w:rPr>
        <w:t>pre-defined in specification</w:t>
      </w:r>
      <w:r w:rsidR="007542C1">
        <w:rPr>
          <w:rFonts w:eastAsia="宋体" w:hint="eastAsia"/>
          <w:lang w:val="en-GB" w:eastAsia="zh-CN"/>
        </w:rPr>
        <w:t>, the configuration overhead could be minimized</w:t>
      </w:r>
      <w:r>
        <w:rPr>
          <w:rFonts w:eastAsia="宋体" w:hint="eastAsia"/>
          <w:lang w:val="en-GB" w:eastAsia="zh-CN"/>
        </w:rPr>
        <w:t xml:space="preserve">. </w:t>
      </w:r>
    </w:p>
    <w:p w14:paraId="149A31B1" w14:textId="77E39EB3" w:rsidR="00D96245" w:rsidRDefault="00D96245" w:rsidP="00950B7D">
      <w:pPr>
        <w:rPr>
          <w:b/>
          <w:bCs/>
          <w:lang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w:t>
      </w:r>
      <w:r w:rsidR="00C25935">
        <w:rPr>
          <w:rFonts w:hint="eastAsia"/>
          <w:b/>
          <w:bCs/>
          <w:lang w:val="en-GB" w:eastAsia="zh-CN"/>
        </w:rPr>
        <w:t>4</w:t>
      </w:r>
      <w:r w:rsidRPr="00C52C6B">
        <w:rPr>
          <w:rFonts w:hint="eastAsia"/>
          <w:b/>
          <w:bCs/>
          <w:lang w:val="en-GB" w:eastAsia="zh-CN"/>
        </w:rPr>
        <w:t xml:space="preserve">: </w:t>
      </w:r>
      <w:r w:rsidR="00B9522F">
        <w:rPr>
          <w:rFonts w:hint="eastAsia"/>
          <w:b/>
          <w:bCs/>
          <w:lang w:val="en-GB" w:eastAsia="zh-CN"/>
        </w:rPr>
        <w:t xml:space="preserve">For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sidR="00800D46">
        <w:rPr>
          <w:rFonts w:hint="eastAsia"/>
          <w:b/>
          <w:bCs/>
          <w:lang w:eastAsia="zh-CN"/>
        </w:rPr>
        <w:t xml:space="preserve">configuration </w:t>
      </w:r>
      <w:r w:rsidRPr="00C52C6B">
        <w:rPr>
          <w:rFonts w:hint="eastAsia"/>
          <w:b/>
          <w:bCs/>
          <w:lang w:eastAsia="zh-CN"/>
        </w:rPr>
        <w:t xml:space="preserve">is </w:t>
      </w:r>
      <w:r w:rsidR="00800D46">
        <w:rPr>
          <w:rFonts w:hint="eastAsia"/>
          <w:b/>
          <w:bCs/>
          <w:lang w:eastAsia="zh-CN"/>
        </w:rPr>
        <w:t xml:space="preserve">carried </w:t>
      </w:r>
      <w:r w:rsidRPr="00C52C6B">
        <w:rPr>
          <w:rFonts w:hint="eastAsia"/>
          <w:b/>
          <w:bCs/>
          <w:lang w:eastAsia="zh-CN"/>
        </w:rPr>
        <w:t>by SIB1.</w:t>
      </w:r>
    </w:p>
    <w:p w14:paraId="5F001A8A" w14:textId="6121940B" w:rsidR="0072623D" w:rsidRDefault="00B84760" w:rsidP="00950B7D">
      <w:pPr>
        <w:rPr>
          <w:lang w:eastAsia="zh-CN"/>
        </w:rPr>
      </w:pPr>
      <w:r w:rsidRPr="00B84760">
        <w:rPr>
          <w:lang w:eastAsia="zh-CN"/>
        </w:rPr>
        <w:t>R</w:t>
      </w:r>
      <w:r w:rsidRPr="00B84760">
        <w:rPr>
          <w:rFonts w:hint="eastAsia"/>
          <w:lang w:eastAsia="zh-CN"/>
        </w:rPr>
        <w:t>egarding h</w:t>
      </w:r>
      <w:r w:rsidRPr="00B84760">
        <w:rPr>
          <w:lang w:eastAsia="zh-CN"/>
        </w:rPr>
        <w:t>ow to report which/whether the SRS configuration(s) and the CSI report configuration(s)</w:t>
      </w:r>
      <w:r>
        <w:rPr>
          <w:rFonts w:hint="eastAsia"/>
          <w:lang w:eastAsia="zh-CN"/>
        </w:rPr>
        <w:t>, in our views</w:t>
      </w:r>
      <w:r w:rsidR="00C848EB">
        <w:rPr>
          <w:rFonts w:hint="eastAsia"/>
          <w:lang w:eastAsia="zh-CN"/>
        </w:rPr>
        <w:t xml:space="preserve">, </w:t>
      </w:r>
      <w:r w:rsidR="007C5D09">
        <w:rPr>
          <w:rFonts w:hint="eastAsia"/>
          <w:lang w:eastAsia="zh-CN"/>
        </w:rPr>
        <w:t xml:space="preserve">an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(K+1)</m:t>
            </m:r>
          </m:e>
        </m:d>
      </m:oMath>
      <w:r w:rsidR="00BC04E5">
        <w:rPr>
          <w:rFonts w:hint="eastAsia"/>
          <w:lang w:eastAsia="zh-CN"/>
        </w:rPr>
        <w:t xml:space="preserve">-bits </w:t>
      </w:r>
      <w:r w:rsidR="007C5D09">
        <w:rPr>
          <w:rFonts w:hint="eastAsia"/>
          <w:lang w:eastAsia="zh-CN"/>
        </w:rPr>
        <w:t>indica</w:t>
      </w:r>
      <w:r w:rsidR="00BC04E5">
        <w:rPr>
          <w:rFonts w:hint="eastAsia"/>
          <w:lang w:eastAsia="zh-CN"/>
        </w:rPr>
        <w:t xml:space="preserve">tor can be defined to select zero or one configuration among the K configurations provided by </w:t>
      </w:r>
      <w:proofErr w:type="spellStart"/>
      <w:r w:rsidR="00BC04E5">
        <w:rPr>
          <w:rFonts w:hint="eastAsia"/>
          <w:lang w:eastAsia="zh-CN"/>
        </w:rPr>
        <w:t>SIBx</w:t>
      </w:r>
      <w:proofErr w:type="spellEnd"/>
      <w:r w:rsidR="007C5D09">
        <w:rPr>
          <w:rFonts w:hint="eastAsia"/>
          <w:lang w:eastAsia="zh-CN"/>
        </w:rPr>
        <w:t>.</w:t>
      </w:r>
      <w:r w:rsidR="00BC04E5">
        <w:rPr>
          <w:rFonts w:hint="eastAsia"/>
          <w:lang w:eastAsia="zh-CN"/>
        </w:rPr>
        <w:t xml:space="preserve"> </w:t>
      </w:r>
      <w:r w:rsidR="00BC04E5">
        <w:rPr>
          <w:lang w:eastAsia="zh-CN"/>
        </w:rPr>
        <w:t>T</w:t>
      </w:r>
      <w:r w:rsidR="00BC04E5">
        <w:rPr>
          <w:rFonts w:hint="eastAsia"/>
          <w:lang w:eastAsia="zh-CN"/>
        </w:rPr>
        <w:t xml:space="preserve">herefore, </w:t>
      </w:r>
      <w:r w:rsidR="00C848EB">
        <w:rPr>
          <w:rFonts w:hint="eastAsia"/>
          <w:lang w:eastAsia="zh-CN"/>
        </w:rPr>
        <w:t xml:space="preserve">for each of SRS configuration(s) and CSI report configuration(s), </w:t>
      </w:r>
      <w:r>
        <w:rPr>
          <w:rFonts w:hint="eastAsia"/>
          <w:lang w:eastAsia="zh-CN"/>
        </w:rPr>
        <w:t xml:space="preserve">an RRC parameter indicating zero or one of the </w:t>
      </w:r>
      <w:proofErr w:type="gramStart"/>
      <w:r>
        <w:rPr>
          <w:lang w:eastAsia="zh-CN"/>
        </w:rPr>
        <w:t>configuration</w:t>
      </w:r>
      <w:proofErr w:type="gramEnd"/>
      <w:r>
        <w:rPr>
          <w:rFonts w:hint="eastAsia"/>
          <w:lang w:eastAsia="zh-CN"/>
        </w:rPr>
        <w:t xml:space="preserve">(s) can be introduced in </w:t>
      </w:r>
      <w:proofErr w:type="spellStart"/>
      <w:r w:rsidRPr="00B84760">
        <w:rPr>
          <w:lang w:eastAsia="zh-CN"/>
        </w:rPr>
        <w:t>RRCSetupRequest</w:t>
      </w:r>
      <w:proofErr w:type="spellEnd"/>
      <w:r w:rsidRPr="00B84760">
        <w:rPr>
          <w:lang w:eastAsia="zh-CN"/>
        </w:rPr>
        <w:t xml:space="preserve"> </w:t>
      </w:r>
      <w:r>
        <w:rPr>
          <w:rFonts w:hint="eastAsia"/>
          <w:lang w:eastAsia="zh-CN"/>
        </w:rPr>
        <w:t>message</w:t>
      </w:r>
      <w:r w:rsidR="00BC04E5">
        <w:rPr>
          <w:rFonts w:hint="eastAsia"/>
          <w:lang w:eastAsia="zh-CN"/>
        </w:rPr>
        <w:t xml:space="preserve"> carried in MSG3</w:t>
      </w:r>
      <w:r>
        <w:rPr>
          <w:rFonts w:hint="eastAsia"/>
          <w:lang w:eastAsia="zh-CN"/>
        </w:rPr>
        <w:t>.</w:t>
      </w:r>
    </w:p>
    <w:p w14:paraId="08BE5AE4" w14:textId="7253318F" w:rsidR="00B84760" w:rsidRDefault="00B84760" w:rsidP="00950B7D">
      <w:pPr>
        <w:rPr>
          <w:b/>
          <w:bCs/>
          <w:lang w:eastAsia="zh-CN"/>
        </w:rPr>
      </w:pPr>
      <w:r w:rsidRPr="00B84760">
        <w:rPr>
          <w:b/>
          <w:bCs/>
          <w:lang w:eastAsia="zh-CN"/>
        </w:rPr>
        <w:t>P</w:t>
      </w:r>
      <w:r w:rsidRPr="00B84760">
        <w:rPr>
          <w:rFonts w:hint="eastAsia"/>
          <w:b/>
          <w:bCs/>
          <w:lang w:eastAsia="zh-CN"/>
        </w:rPr>
        <w:t>roposal</w:t>
      </w:r>
      <w:r w:rsidR="00C25935">
        <w:rPr>
          <w:rFonts w:hint="eastAsia"/>
          <w:b/>
          <w:bCs/>
          <w:lang w:eastAsia="zh-CN"/>
        </w:rPr>
        <w:t xml:space="preserve"> 5</w:t>
      </w:r>
      <w:r w:rsidRPr="00B84760">
        <w:rPr>
          <w:rFonts w:hint="eastAsia"/>
          <w:b/>
          <w:bCs/>
          <w:lang w:eastAsia="zh-CN"/>
        </w:rPr>
        <w:t xml:space="preserve">: </w:t>
      </w:r>
      <w:r>
        <w:rPr>
          <w:rFonts w:hint="eastAsia"/>
          <w:b/>
          <w:bCs/>
          <w:lang w:eastAsia="zh-CN"/>
        </w:rPr>
        <w:t xml:space="preserve">Regarding UE capability reporting, </w:t>
      </w:r>
      <w:r w:rsidR="00C848EB" w:rsidRPr="00C848EB">
        <w:rPr>
          <w:b/>
          <w:bCs/>
          <w:lang w:eastAsia="zh-CN"/>
        </w:rPr>
        <w:t>for each of SRS configuration(s) and CSI report configuration(s),</w:t>
      </w:r>
      <w:r w:rsidR="00C848EB">
        <w:rPr>
          <w:rFonts w:hint="eastAsia"/>
          <w:b/>
          <w:bCs/>
          <w:lang w:eastAsia="zh-CN"/>
        </w:rPr>
        <w:t xml:space="preserve"> </w:t>
      </w:r>
      <w:r>
        <w:rPr>
          <w:rFonts w:hint="eastAsia"/>
          <w:b/>
          <w:bCs/>
          <w:lang w:eastAsia="zh-CN"/>
        </w:rPr>
        <w:t xml:space="preserve">introduce </w:t>
      </w:r>
      <w:r w:rsidRPr="00B84760">
        <w:rPr>
          <w:b/>
          <w:bCs/>
          <w:lang w:eastAsia="zh-CN"/>
        </w:rPr>
        <w:t xml:space="preserve">an RRC parameter indicating zero or one of the </w:t>
      </w:r>
      <w:proofErr w:type="gramStart"/>
      <w:r w:rsidRPr="00B84760">
        <w:rPr>
          <w:b/>
          <w:bCs/>
          <w:lang w:eastAsia="zh-CN"/>
        </w:rPr>
        <w:t>configuration</w:t>
      </w:r>
      <w:proofErr w:type="gramEnd"/>
      <w:r w:rsidRPr="00B84760">
        <w:rPr>
          <w:b/>
          <w:bCs/>
          <w:lang w:eastAsia="zh-CN"/>
        </w:rPr>
        <w:t xml:space="preserve">(s) in </w:t>
      </w:r>
      <w:proofErr w:type="spellStart"/>
      <w:r w:rsidRPr="00B84760">
        <w:rPr>
          <w:b/>
          <w:bCs/>
          <w:lang w:eastAsia="zh-CN"/>
        </w:rPr>
        <w:t>RRCSetupRequest</w:t>
      </w:r>
      <w:proofErr w:type="spellEnd"/>
      <w:r w:rsidRPr="00B84760">
        <w:rPr>
          <w:b/>
          <w:bCs/>
          <w:lang w:eastAsia="zh-CN"/>
        </w:rPr>
        <w:t xml:space="preserve"> message</w:t>
      </w:r>
      <w:r w:rsidR="005E3C87" w:rsidRPr="005E3C87">
        <w:rPr>
          <w:b/>
          <w:bCs/>
          <w:lang w:eastAsia="zh-CN"/>
        </w:rPr>
        <w:t xml:space="preserve"> carried in MSG3</w:t>
      </w:r>
      <w:r>
        <w:rPr>
          <w:rFonts w:hint="eastAsia"/>
          <w:b/>
          <w:bCs/>
          <w:lang w:eastAsia="zh-CN"/>
        </w:rPr>
        <w:t>.</w:t>
      </w:r>
    </w:p>
    <w:p w14:paraId="27A91AAD" w14:textId="6387C937" w:rsidR="00756C70" w:rsidRDefault="00DD7B2A" w:rsidP="00950B7D">
      <w:pPr>
        <w:rPr>
          <w:lang w:eastAsia="zh-CN"/>
        </w:rPr>
      </w:pPr>
      <w:r w:rsidRPr="00DD7B2A">
        <w:rPr>
          <w:lang w:eastAsia="zh-CN"/>
        </w:rPr>
        <w:t>R</w:t>
      </w:r>
      <w:r w:rsidRPr="00DD7B2A">
        <w:rPr>
          <w:rFonts w:hint="eastAsia"/>
          <w:lang w:eastAsia="zh-CN"/>
        </w:rPr>
        <w:t xml:space="preserve">egarding how to </w:t>
      </w:r>
      <w:r w:rsidRPr="00DD7B2A">
        <w:rPr>
          <w:lang w:eastAsia="zh-CN"/>
        </w:rPr>
        <w:t>determine PUSCH for carrying the aperiodic CSI report</w:t>
      </w:r>
      <w:r>
        <w:rPr>
          <w:rFonts w:hint="eastAsia"/>
          <w:lang w:eastAsia="zh-CN"/>
        </w:rPr>
        <w:t>, the following alternatives are listed below.</w:t>
      </w:r>
    </w:p>
    <w:tbl>
      <w:tblPr>
        <w:tblStyle w:val="ad"/>
        <w:tblW w:w="0" w:type="auto"/>
        <w:tblLook w:val="04A0" w:firstRow="1" w:lastRow="0" w:firstColumn="1" w:lastColumn="0" w:noHBand="0" w:noVBand="1"/>
      </w:tblPr>
      <w:tblGrid>
        <w:gridCol w:w="9307"/>
      </w:tblGrid>
      <w:tr w:rsidR="00DD7B2A" w14:paraId="3EAD190F" w14:textId="77777777" w:rsidTr="00DD7B2A">
        <w:tc>
          <w:tcPr>
            <w:tcW w:w="9307" w:type="dxa"/>
          </w:tcPr>
          <w:p w14:paraId="12A0AA30" w14:textId="77777777" w:rsidR="00DD7B2A" w:rsidRPr="00DD7B2A" w:rsidRDefault="00DD7B2A" w:rsidP="00DD7B2A">
            <w:pPr>
              <w:spacing w:beforeLines="50" w:after="0" w:line="276" w:lineRule="auto"/>
              <w:rPr>
                <w:rFonts w:eastAsia="宋体"/>
                <w:b/>
                <w:sz w:val="20"/>
                <w:szCs w:val="20"/>
                <w:highlight w:val="green"/>
              </w:rPr>
            </w:pPr>
            <w:r w:rsidRPr="00DD7B2A">
              <w:rPr>
                <w:rFonts w:eastAsia="宋体"/>
                <w:b/>
                <w:sz w:val="20"/>
                <w:szCs w:val="20"/>
                <w:highlight w:val="green"/>
              </w:rPr>
              <w:t xml:space="preserve">Agreement: </w:t>
            </w:r>
          </w:p>
          <w:p w14:paraId="38ADB992" w14:textId="77777777" w:rsidR="00DD7B2A" w:rsidRPr="00DD7B2A" w:rsidRDefault="00DD7B2A" w:rsidP="00DD7B2A">
            <w:pPr>
              <w:spacing w:after="0" w:line="276" w:lineRule="auto"/>
              <w:rPr>
                <w:rFonts w:eastAsia="Batang"/>
                <w:sz w:val="20"/>
                <w:szCs w:val="20"/>
                <w:lang w:val="en-GB"/>
              </w:rPr>
            </w:pPr>
            <w:r w:rsidRPr="00DD7B2A">
              <w:rPr>
                <w:rFonts w:eastAsia="宋体"/>
                <w:bCs/>
                <w:sz w:val="20"/>
                <w:szCs w:val="20"/>
              </w:rPr>
              <w:t>On PUSCH allocation for MSG4-triggered ape</w:t>
            </w:r>
            <w:proofErr w:type="spellStart"/>
            <w:r w:rsidRPr="00DD7B2A">
              <w:rPr>
                <w:rFonts w:eastAsia="宋体"/>
                <w:bCs/>
                <w:sz w:val="20"/>
                <w:szCs w:val="20"/>
                <w:lang w:val="en-GB"/>
              </w:rPr>
              <w:t>riodic</w:t>
            </w:r>
            <w:proofErr w:type="spellEnd"/>
            <w:r w:rsidRPr="00DD7B2A">
              <w:rPr>
                <w:rFonts w:eastAsia="宋体"/>
                <w:bCs/>
                <w:sz w:val="20"/>
                <w:szCs w:val="20"/>
                <w:lang w:val="en-GB"/>
              </w:rPr>
              <w:t xml:space="preserve"> CSI reporting associated </w:t>
            </w:r>
            <w:r w:rsidRPr="00DD7B2A">
              <w:rPr>
                <w:rFonts w:eastAsia="Batang"/>
                <w:bCs/>
                <w:sz w:val="20"/>
                <w:szCs w:val="20"/>
                <w:lang w:val="en-GB"/>
              </w:rPr>
              <w:t xml:space="preserve">with </w:t>
            </w:r>
            <w:r w:rsidRPr="00DD7B2A">
              <w:rPr>
                <w:rFonts w:eastAsia="宋体"/>
                <w:bCs/>
                <w:sz w:val="20"/>
                <w:szCs w:val="20"/>
                <w:lang w:val="en-GB"/>
              </w:rPr>
              <w:t>aperiodic CSI-RS for CSI, when UE transition from IDLE/INACTIVE to CONNECTED mode, down select one from the following alternatives to determine PUSCH for carrying the aperiodic CSI report by RAN1#123:</w:t>
            </w:r>
          </w:p>
          <w:p w14:paraId="7BB4F079" w14:textId="77777777" w:rsidR="00DD7B2A" w:rsidRPr="00DD7B2A" w:rsidRDefault="00DD7B2A" w:rsidP="00DD7B2A">
            <w:pPr>
              <w:numPr>
                <w:ilvl w:val="0"/>
                <w:numId w:val="19"/>
              </w:numPr>
              <w:autoSpaceDE/>
              <w:autoSpaceDN/>
              <w:adjustRightInd/>
              <w:snapToGrid/>
              <w:spacing w:before="0" w:after="0" w:line="276" w:lineRule="auto"/>
              <w:ind w:hanging="158"/>
              <w:contextualSpacing/>
              <w:rPr>
                <w:rFonts w:ascii="Times" w:eastAsia="宋体" w:hAnsi="Times" w:cs="Times"/>
                <w:strike/>
                <w:sz w:val="20"/>
                <w:szCs w:val="20"/>
                <w:lang w:val="en-GB" w:eastAsia="x-none"/>
              </w:rPr>
            </w:pPr>
            <w:r w:rsidRPr="00DD7B2A">
              <w:rPr>
                <w:rFonts w:ascii="Times" w:eastAsia="宋体" w:hAnsi="Times" w:cs="Times"/>
                <w:sz w:val="20"/>
                <w:szCs w:val="20"/>
                <w:lang w:val="en-GB" w:eastAsia="x-none"/>
              </w:rPr>
              <w:t xml:space="preserve">Alt-1: </w:t>
            </w:r>
            <w:r w:rsidRPr="00DD7B2A">
              <w:rPr>
                <w:rFonts w:ascii="Times" w:hAnsi="Times" w:cs="Times"/>
                <w:sz w:val="20"/>
                <w:szCs w:val="20"/>
                <w:lang w:val="en-GB"/>
              </w:rPr>
              <w:t xml:space="preserve">The PUSCH is scheduled by MAC CE in MSG4 along with the </w:t>
            </w:r>
            <w:r w:rsidRPr="00DD7B2A">
              <w:rPr>
                <w:rFonts w:eastAsia="宋体" w:cs="Times"/>
                <w:bCs/>
                <w:sz w:val="20"/>
                <w:szCs w:val="20"/>
                <w:lang w:val="en-GB" w:eastAsia="x-none"/>
              </w:rPr>
              <w:t xml:space="preserve">aperiodic </w:t>
            </w:r>
            <w:r w:rsidRPr="00DD7B2A">
              <w:rPr>
                <w:rFonts w:ascii="Times" w:hAnsi="Times" w:cs="Times"/>
                <w:sz w:val="20"/>
                <w:szCs w:val="20"/>
                <w:lang w:val="en-GB"/>
              </w:rPr>
              <w:t>CSI report triggering.</w:t>
            </w:r>
          </w:p>
          <w:p w14:paraId="677A5B60" w14:textId="77777777" w:rsidR="00DD7B2A" w:rsidRPr="00DD7B2A" w:rsidRDefault="00DD7B2A" w:rsidP="00DD7B2A">
            <w:pPr>
              <w:numPr>
                <w:ilvl w:val="0"/>
                <w:numId w:val="19"/>
              </w:numPr>
              <w:autoSpaceDE/>
              <w:autoSpaceDN/>
              <w:adjustRightInd/>
              <w:snapToGrid/>
              <w:spacing w:before="0" w:after="0" w:line="276" w:lineRule="auto"/>
              <w:ind w:hanging="158"/>
              <w:contextualSpacing/>
              <w:rPr>
                <w:rFonts w:ascii="Times" w:eastAsia="宋体" w:hAnsi="Times" w:cs="Times"/>
                <w:strike/>
                <w:sz w:val="20"/>
                <w:szCs w:val="20"/>
                <w:lang w:val="en-GB" w:eastAsia="x-none"/>
              </w:rPr>
            </w:pPr>
            <w:r w:rsidRPr="00DD7B2A">
              <w:rPr>
                <w:rFonts w:ascii="Times" w:eastAsia="宋体" w:hAnsi="Times" w:cs="Times"/>
                <w:sz w:val="20"/>
                <w:szCs w:val="20"/>
                <w:lang w:val="en-GB" w:eastAsia="x-none"/>
              </w:rPr>
              <w:t xml:space="preserve">Alt-2: The PUSCH is scheduled by a legacy DCI after MSG4 </w:t>
            </w:r>
          </w:p>
          <w:p w14:paraId="5C1050CF" w14:textId="77777777" w:rsidR="00DD7B2A" w:rsidRPr="00DD7B2A" w:rsidRDefault="00DD7B2A" w:rsidP="00DD7B2A">
            <w:pPr>
              <w:numPr>
                <w:ilvl w:val="0"/>
                <w:numId w:val="19"/>
              </w:numPr>
              <w:autoSpaceDE/>
              <w:autoSpaceDN/>
              <w:adjustRightInd/>
              <w:snapToGrid/>
              <w:spacing w:before="0" w:after="0" w:line="276" w:lineRule="auto"/>
              <w:ind w:hanging="158"/>
              <w:contextualSpacing/>
              <w:rPr>
                <w:rFonts w:ascii="Times" w:eastAsia="宋体" w:hAnsi="Times" w:cs="Times"/>
                <w:sz w:val="20"/>
                <w:szCs w:val="20"/>
                <w:lang w:val="en-GB" w:eastAsia="x-none"/>
              </w:rPr>
            </w:pPr>
            <w:r w:rsidRPr="00DD7B2A">
              <w:rPr>
                <w:rFonts w:ascii="Times" w:hAnsi="Times" w:cs="Times"/>
                <w:sz w:val="20"/>
                <w:szCs w:val="20"/>
                <w:lang w:val="en-GB"/>
              </w:rPr>
              <w:t xml:space="preserve">Alt-3: </w:t>
            </w:r>
            <w:r w:rsidRPr="00DD7B2A">
              <w:rPr>
                <w:rFonts w:ascii="Times" w:eastAsia="宋体" w:hAnsi="Times" w:cs="Times"/>
                <w:sz w:val="20"/>
                <w:szCs w:val="20"/>
                <w:lang w:val="en-GB" w:eastAsia="x-none"/>
              </w:rPr>
              <w:t xml:space="preserve">The PUSCH is configured by </w:t>
            </w:r>
            <w:proofErr w:type="spellStart"/>
            <w:r w:rsidRPr="00DD7B2A">
              <w:rPr>
                <w:rFonts w:ascii="Times" w:eastAsia="宋体" w:hAnsi="Times" w:cs="Times"/>
                <w:sz w:val="20"/>
                <w:szCs w:val="20"/>
                <w:lang w:val="en-GB" w:eastAsia="x-none"/>
              </w:rPr>
              <w:t>SIBx</w:t>
            </w:r>
            <w:proofErr w:type="spellEnd"/>
            <w:r w:rsidRPr="00DD7B2A">
              <w:rPr>
                <w:rFonts w:ascii="Times" w:eastAsia="宋体" w:hAnsi="Times" w:cs="Times"/>
                <w:sz w:val="20"/>
                <w:szCs w:val="20"/>
                <w:lang w:val="en-GB" w:eastAsia="x-none"/>
              </w:rPr>
              <w:t xml:space="preserve"> providing resource/reporting configuration for early triggering of aperiodic CSI reporting.</w:t>
            </w:r>
          </w:p>
          <w:p w14:paraId="149F4F2C" w14:textId="24EE0880" w:rsidR="00DD7B2A" w:rsidRPr="00DD7B2A" w:rsidRDefault="00DD7B2A" w:rsidP="00DD7B2A">
            <w:pPr>
              <w:spacing w:after="0" w:line="276" w:lineRule="auto"/>
              <w:rPr>
                <w:rFonts w:ascii="Times" w:hAnsi="Times" w:cs="Times"/>
                <w:sz w:val="18"/>
                <w:szCs w:val="18"/>
                <w:lang w:val="en-GB" w:eastAsia="zh-CN"/>
              </w:rPr>
            </w:pPr>
            <w:r w:rsidRPr="00DD7B2A">
              <w:rPr>
                <w:rFonts w:ascii="Times" w:eastAsia="Batang" w:hAnsi="Times" w:cs="Times"/>
                <w:sz w:val="20"/>
                <w:szCs w:val="20"/>
                <w:lang w:val="en-GB"/>
              </w:rPr>
              <w:t>Note: The timeline of PUSCH for aperiodic CSI reporting is separately discussed.</w:t>
            </w:r>
          </w:p>
        </w:tc>
      </w:tr>
    </w:tbl>
    <w:p w14:paraId="7D76EF04" w14:textId="5AF5F314" w:rsidR="00D35AFF" w:rsidRDefault="00D35AFF" w:rsidP="00950B7D">
      <w:pPr>
        <w:rPr>
          <w:lang w:val="en-GB" w:eastAsia="zh-CN"/>
        </w:rPr>
      </w:pPr>
      <w:r>
        <w:rPr>
          <w:rFonts w:hint="eastAsia"/>
          <w:lang w:val="en-GB" w:eastAsia="zh-CN"/>
        </w:rPr>
        <w:lastRenderedPageBreak/>
        <w:t xml:space="preserve">In Rel-19 LTM, </w:t>
      </w:r>
      <w:r w:rsidR="006F5E66">
        <w:rPr>
          <w:rFonts w:hint="eastAsia"/>
          <w:lang w:val="en-GB" w:eastAsia="zh-CN"/>
        </w:rPr>
        <w:t xml:space="preserve">for </w:t>
      </w:r>
      <w:r w:rsidR="006F5E66" w:rsidRPr="00DD7B2A">
        <w:rPr>
          <w:rFonts w:hint="eastAsia"/>
          <w:lang w:val="en-GB" w:eastAsia="zh-CN"/>
        </w:rPr>
        <w:t xml:space="preserve">the </w:t>
      </w:r>
      <w:r w:rsidRPr="00DD7B2A">
        <w:rPr>
          <w:rFonts w:hint="eastAsia"/>
          <w:lang w:val="en-GB" w:eastAsia="zh-CN"/>
        </w:rPr>
        <w:t xml:space="preserve">CSI report triggered by </w:t>
      </w:r>
      <w:r w:rsidRPr="00DD7B2A">
        <w:rPr>
          <w:rFonts w:eastAsia="宋体"/>
          <w:lang w:val="en-GB" w:eastAsia="ja-JP"/>
        </w:rPr>
        <w:t>Cell Switch Command</w:t>
      </w:r>
      <w:r w:rsidR="006F5E66" w:rsidRPr="00DD7B2A">
        <w:rPr>
          <w:rFonts w:eastAsia="宋体" w:hint="eastAsia"/>
          <w:lang w:val="en-GB" w:eastAsia="zh-CN"/>
        </w:rPr>
        <w:t xml:space="preserve">, when </w:t>
      </w:r>
      <w:r w:rsidR="006F5E66" w:rsidRPr="00DD7B2A">
        <w:rPr>
          <w:rFonts w:ascii="Times" w:eastAsia="Batang" w:hAnsi="Times" w:hint="eastAsia"/>
          <w:lang w:val="en-GB" w:eastAsia="x-none"/>
        </w:rPr>
        <w:t>RACH-based LTM with CBRA,</w:t>
      </w:r>
      <w:r w:rsidR="006F5E66" w:rsidRPr="00DD7B2A">
        <w:rPr>
          <w:lang w:val="en-GB" w:eastAsia="zh-CN"/>
        </w:rPr>
        <w:t xml:space="preserve"> the first CG or DG PUSCH after HARQ-ACK transmission for Msg.4</w:t>
      </w:r>
      <w:r w:rsidR="006F5E66" w:rsidRPr="00DD7B2A">
        <w:rPr>
          <w:rFonts w:hint="eastAsia"/>
          <w:lang w:val="en-GB" w:eastAsia="zh-CN"/>
        </w:rPr>
        <w:t xml:space="preserve"> is used to carry the CSI report. </w:t>
      </w:r>
      <w:r w:rsidRPr="00DD7B2A">
        <w:rPr>
          <w:lang w:val="en-GB" w:eastAsia="zh-CN"/>
        </w:rPr>
        <w:t>I</w:t>
      </w:r>
      <w:r w:rsidRPr="00DD7B2A">
        <w:rPr>
          <w:rFonts w:hint="eastAsia"/>
          <w:lang w:val="en-GB" w:eastAsia="zh-CN"/>
        </w:rPr>
        <w:t xml:space="preserve">n our views, similar design for </w:t>
      </w:r>
      <w:r>
        <w:rPr>
          <w:rFonts w:hint="eastAsia"/>
          <w:lang w:val="en-GB" w:eastAsia="zh-CN"/>
        </w:rPr>
        <w:t xml:space="preserve">LTM CSI could be reused, i.e., </w:t>
      </w:r>
      <w:r w:rsidR="00955BA7" w:rsidRPr="00955BA7">
        <w:rPr>
          <w:lang w:val="en-GB" w:eastAsia="zh-CN"/>
        </w:rPr>
        <w:t>the first PUSCH after HARQ-ACK transmission for Msg.4</w:t>
      </w:r>
      <w:r w:rsidR="006F5E66">
        <w:rPr>
          <w:rFonts w:hint="eastAsia"/>
          <w:lang w:val="en-GB" w:eastAsia="zh-CN"/>
        </w:rPr>
        <w:t xml:space="preserve"> is used to carry the early CSI report</w:t>
      </w:r>
      <w:r>
        <w:rPr>
          <w:rFonts w:hint="eastAsia"/>
          <w:lang w:val="en-GB" w:eastAsia="zh-CN"/>
        </w:rPr>
        <w:t>.</w:t>
      </w:r>
      <w:r w:rsidR="00B23C4A">
        <w:rPr>
          <w:rFonts w:hint="eastAsia"/>
          <w:lang w:val="en-GB" w:eastAsia="zh-CN"/>
        </w:rPr>
        <w:t xml:space="preserve"> </w:t>
      </w:r>
      <w:r w:rsidR="00065855">
        <w:rPr>
          <w:lang w:val="en-GB" w:eastAsia="zh-CN"/>
        </w:rPr>
        <w:t>W</w:t>
      </w:r>
      <w:r w:rsidR="00065855">
        <w:rPr>
          <w:rFonts w:hint="eastAsia"/>
          <w:lang w:val="en-GB" w:eastAsia="zh-CN"/>
        </w:rPr>
        <w:t xml:space="preserve">hether the </w:t>
      </w:r>
      <w:r w:rsidR="00065855">
        <w:rPr>
          <w:lang w:val="en-GB" w:eastAsia="zh-CN"/>
        </w:rPr>
        <w:t>‘</w:t>
      </w:r>
      <w:r w:rsidR="00065855">
        <w:rPr>
          <w:rFonts w:hint="eastAsia"/>
          <w:lang w:val="en-GB" w:eastAsia="zh-CN"/>
        </w:rPr>
        <w:t>first PUSCH</w:t>
      </w:r>
      <w:r w:rsidR="00065855">
        <w:rPr>
          <w:lang w:val="en-GB" w:eastAsia="zh-CN"/>
        </w:rPr>
        <w:t>’</w:t>
      </w:r>
      <w:r w:rsidR="00065855">
        <w:rPr>
          <w:rFonts w:hint="eastAsia"/>
          <w:lang w:val="en-GB" w:eastAsia="zh-CN"/>
        </w:rPr>
        <w:t xml:space="preserve"> can be DG or CG can be further discussed</w:t>
      </w:r>
      <w:r w:rsidR="00E530A3">
        <w:rPr>
          <w:rFonts w:hint="eastAsia"/>
          <w:lang w:val="en-GB" w:eastAsia="zh-CN"/>
        </w:rPr>
        <w:t xml:space="preserve"> as the next level details</w:t>
      </w:r>
      <w:r w:rsidR="00065855">
        <w:rPr>
          <w:rFonts w:hint="eastAsia"/>
          <w:lang w:val="en-GB" w:eastAsia="zh-CN"/>
        </w:rPr>
        <w:t>.</w:t>
      </w:r>
      <w:r w:rsidR="008C6B9C">
        <w:rPr>
          <w:rFonts w:hint="eastAsia"/>
          <w:lang w:val="en-GB" w:eastAsia="zh-CN"/>
        </w:rPr>
        <w:t xml:space="preserve"> </w:t>
      </w:r>
      <w:r w:rsidR="008C6B9C">
        <w:rPr>
          <w:lang w:val="en-GB" w:eastAsia="zh-CN"/>
        </w:rPr>
        <w:t>T</w:t>
      </w:r>
      <w:r w:rsidR="008C6B9C">
        <w:rPr>
          <w:rFonts w:hint="eastAsia"/>
          <w:lang w:val="en-GB" w:eastAsia="zh-CN"/>
        </w:rPr>
        <w:t>herefore, we support Alt-2.</w:t>
      </w:r>
    </w:p>
    <w:p w14:paraId="64C56D9E" w14:textId="4DEEB55E" w:rsidR="001E7EB2" w:rsidRDefault="001E7EB2" w:rsidP="00950B7D">
      <w:pPr>
        <w:rPr>
          <w:b/>
          <w:bCs/>
          <w:lang w:val="en-GB" w:eastAsia="zh-CN"/>
        </w:rPr>
      </w:pPr>
      <w:r>
        <w:rPr>
          <w:b/>
          <w:bCs/>
          <w:lang w:val="en-GB" w:eastAsia="zh-CN"/>
        </w:rPr>
        <w:t>P</w:t>
      </w:r>
      <w:r>
        <w:rPr>
          <w:rFonts w:hint="eastAsia"/>
          <w:b/>
          <w:bCs/>
          <w:lang w:val="en-GB" w:eastAsia="zh-CN"/>
        </w:rPr>
        <w:t>roposal</w:t>
      </w:r>
      <w:r w:rsidR="00894B91">
        <w:rPr>
          <w:rFonts w:hint="eastAsia"/>
          <w:b/>
          <w:bCs/>
          <w:lang w:val="en-GB" w:eastAsia="zh-CN"/>
        </w:rPr>
        <w:t xml:space="preserve"> </w:t>
      </w:r>
      <w:r w:rsidR="00C25935">
        <w:rPr>
          <w:rFonts w:hint="eastAsia"/>
          <w:b/>
          <w:bCs/>
          <w:lang w:val="en-GB" w:eastAsia="zh-CN"/>
        </w:rPr>
        <w:t>6</w:t>
      </w:r>
      <w:r>
        <w:rPr>
          <w:rFonts w:hint="eastAsia"/>
          <w:b/>
          <w:bCs/>
          <w:lang w:val="en-GB" w:eastAsia="zh-CN"/>
        </w:rPr>
        <w:t>: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sidR="00DD7B2A">
        <w:rPr>
          <w:rFonts w:hint="eastAsia"/>
          <w:b/>
          <w:bCs/>
          <w:lang w:val="en-GB" w:eastAsia="zh-CN"/>
        </w:rPr>
        <w:t xml:space="preserve">support Alt-2: </w:t>
      </w:r>
      <w:r w:rsidR="00DD7B2A" w:rsidRPr="00DD7B2A">
        <w:rPr>
          <w:b/>
          <w:bCs/>
          <w:lang w:val="en-GB" w:eastAsia="zh-CN"/>
        </w:rPr>
        <w:t>The PUSCH is scheduled by a legacy DCI after MSG4</w:t>
      </w:r>
      <w:r>
        <w:rPr>
          <w:rFonts w:hint="eastAsia"/>
          <w:b/>
          <w:bCs/>
          <w:lang w:val="en-GB" w:eastAsia="zh-CN"/>
        </w:rPr>
        <w:t>.</w:t>
      </w:r>
    </w:p>
    <w:p w14:paraId="2FB894CB" w14:textId="77777777" w:rsidR="00950B7D" w:rsidRDefault="00950B7D" w:rsidP="00950B7D">
      <w:pPr>
        <w:rPr>
          <w:lang w:val="en-GB" w:eastAsia="zh-CN"/>
        </w:rPr>
      </w:pPr>
    </w:p>
    <w:p w14:paraId="4A36909E" w14:textId="0C994595" w:rsidR="00914891" w:rsidRDefault="00914891" w:rsidP="00E26270">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w:t>
      </w:r>
    </w:p>
    <w:p w14:paraId="3AF232E7" w14:textId="537180E8" w:rsidR="00EA65CC" w:rsidRDefault="00356486" w:rsidP="00E26270">
      <w:pPr>
        <w:rPr>
          <w:lang w:eastAsia="zh-CN"/>
        </w:rPr>
      </w:pPr>
      <w:r>
        <w:rPr>
          <w:rFonts w:hint="eastAsia"/>
          <w:lang w:eastAsia="zh-CN"/>
        </w:rPr>
        <w:t xml:space="preserve">For early </w:t>
      </w:r>
      <w:r w:rsidRPr="00356486">
        <w:rPr>
          <w:lang w:eastAsia="zh-CN"/>
        </w:rPr>
        <w:t xml:space="preserve">SRS/CSI/CSI-RS triggering during </w:t>
      </w:r>
      <w:proofErr w:type="spellStart"/>
      <w:r w:rsidRPr="00356486">
        <w:rPr>
          <w:lang w:eastAsia="zh-CN"/>
        </w:rPr>
        <w:t>SCell</w:t>
      </w:r>
      <w:proofErr w:type="spellEnd"/>
      <w:r w:rsidRPr="00356486">
        <w:rPr>
          <w:lang w:eastAsia="zh-CN"/>
        </w:rPr>
        <w:t xml:space="preserve"> activation</w:t>
      </w:r>
      <w:r>
        <w:rPr>
          <w:rFonts w:hint="eastAsia"/>
          <w:lang w:eastAsia="zh-CN"/>
        </w:rPr>
        <w:t>, the following two agreements were achieved as below.</w:t>
      </w:r>
    </w:p>
    <w:tbl>
      <w:tblPr>
        <w:tblStyle w:val="ad"/>
        <w:tblW w:w="0" w:type="auto"/>
        <w:tblLook w:val="04A0" w:firstRow="1" w:lastRow="0" w:firstColumn="1" w:lastColumn="0" w:noHBand="0" w:noVBand="1"/>
      </w:tblPr>
      <w:tblGrid>
        <w:gridCol w:w="9307"/>
      </w:tblGrid>
      <w:tr w:rsidR="00EA65CC" w14:paraId="780C0377" w14:textId="77777777" w:rsidTr="00EA65CC">
        <w:tc>
          <w:tcPr>
            <w:tcW w:w="9307" w:type="dxa"/>
          </w:tcPr>
          <w:p w14:paraId="184BCF3A" w14:textId="77777777" w:rsidR="00EA65CC" w:rsidRPr="00EA65CC" w:rsidRDefault="00EA65CC" w:rsidP="00EA65CC">
            <w:pPr>
              <w:spacing w:after="0"/>
              <w:rPr>
                <w:rFonts w:eastAsia="宋体"/>
                <w:b/>
                <w:color w:val="000000"/>
                <w:sz w:val="20"/>
                <w:szCs w:val="20"/>
              </w:rPr>
            </w:pPr>
            <w:r w:rsidRPr="00EA65CC">
              <w:rPr>
                <w:rFonts w:eastAsia="宋体"/>
                <w:b/>
                <w:color w:val="000000"/>
                <w:sz w:val="20"/>
                <w:szCs w:val="20"/>
                <w:highlight w:val="green"/>
              </w:rPr>
              <w:t>Agreement:</w:t>
            </w:r>
            <w:r w:rsidRPr="00EA65CC">
              <w:rPr>
                <w:rFonts w:eastAsia="宋体"/>
                <w:b/>
                <w:color w:val="000000"/>
                <w:sz w:val="20"/>
                <w:szCs w:val="20"/>
              </w:rPr>
              <w:t xml:space="preserve"> </w:t>
            </w:r>
          </w:p>
          <w:p w14:paraId="2F59B12C" w14:textId="77777777" w:rsidR="00EA65CC" w:rsidRPr="00EA65CC" w:rsidRDefault="00EA65CC" w:rsidP="00EA65CC">
            <w:pPr>
              <w:spacing w:after="0"/>
              <w:rPr>
                <w:rFonts w:eastAsia="宋体"/>
                <w:bCs/>
                <w:sz w:val="20"/>
                <w:szCs w:val="20"/>
              </w:rPr>
            </w:pPr>
            <w:r w:rsidRPr="00EA65CC">
              <w:rPr>
                <w:rFonts w:eastAsia="宋体"/>
                <w:bCs/>
                <w:sz w:val="20"/>
                <w:szCs w:val="20"/>
              </w:rPr>
              <w:t xml:space="preserve">For early triggering of SRS-AS when </w:t>
            </w:r>
            <w:proofErr w:type="spellStart"/>
            <w:r w:rsidRPr="00EA65CC">
              <w:rPr>
                <w:rFonts w:eastAsia="宋体"/>
                <w:bCs/>
                <w:sz w:val="20"/>
                <w:szCs w:val="20"/>
              </w:rPr>
              <w:t>SCell</w:t>
            </w:r>
            <w:proofErr w:type="spellEnd"/>
            <w:r w:rsidRPr="00EA65CC">
              <w:rPr>
                <w:rFonts w:eastAsia="宋体"/>
                <w:bCs/>
                <w:sz w:val="20"/>
                <w:szCs w:val="20"/>
              </w:rPr>
              <w:t xml:space="preserve"> transition from deactivation to activation, support at least aperiodic SRS-AS</w:t>
            </w:r>
            <w:r w:rsidRPr="00EA65CC">
              <w:rPr>
                <w:bCs/>
                <w:sz w:val="20"/>
                <w:szCs w:val="20"/>
              </w:rPr>
              <w:t xml:space="preserve"> transmission on a </w:t>
            </w:r>
            <w:proofErr w:type="spellStart"/>
            <w:r w:rsidRPr="00EA65CC">
              <w:rPr>
                <w:bCs/>
                <w:sz w:val="20"/>
                <w:szCs w:val="20"/>
              </w:rPr>
              <w:t>SCell</w:t>
            </w:r>
            <w:proofErr w:type="spellEnd"/>
            <w:r w:rsidRPr="00EA65CC">
              <w:rPr>
                <w:bCs/>
                <w:sz w:val="20"/>
                <w:szCs w:val="20"/>
              </w:rPr>
              <w:t xml:space="preserve">, </w:t>
            </w:r>
            <w:r w:rsidRPr="00EA65CC">
              <w:rPr>
                <w:rFonts w:eastAsia="宋体"/>
                <w:bCs/>
                <w:sz w:val="20"/>
                <w:szCs w:val="20"/>
              </w:rPr>
              <w:t xml:space="preserve">triggered based on legacy </w:t>
            </w:r>
            <w:proofErr w:type="spellStart"/>
            <w:r w:rsidRPr="00EA65CC">
              <w:rPr>
                <w:rFonts w:eastAsia="宋体"/>
                <w:bCs/>
                <w:sz w:val="20"/>
                <w:szCs w:val="20"/>
              </w:rPr>
              <w:t>SCell</w:t>
            </w:r>
            <w:proofErr w:type="spellEnd"/>
            <w:r w:rsidRPr="00EA65CC">
              <w:rPr>
                <w:rFonts w:eastAsia="宋体"/>
                <w:bCs/>
                <w:sz w:val="20"/>
                <w:szCs w:val="20"/>
              </w:rPr>
              <w:t xml:space="preserve"> activation command activating the </w:t>
            </w:r>
            <w:proofErr w:type="spellStart"/>
            <w:r w:rsidRPr="00EA65CC">
              <w:rPr>
                <w:rFonts w:eastAsia="宋体"/>
                <w:bCs/>
                <w:sz w:val="20"/>
                <w:szCs w:val="20"/>
              </w:rPr>
              <w:t>SCell</w:t>
            </w:r>
            <w:proofErr w:type="spellEnd"/>
            <w:r w:rsidRPr="00EA65CC">
              <w:rPr>
                <w:rFonts w:eastAsia="宋体"/>
                <w:bCs/>
                <w:sz w:val="20"/>
                <w:szCs w:val="20"/>
              </w:rPr>
              <w:t>.</w:t>
            </w:r>
          </w:p>
          <w:p w14:paraId="1EEEBB4E" w14:textId="77777777"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bCs/>
                <w:sz w:val="20"/>
                <w:szCs w:val="20"/>
              </w:rPr>
              <w:t>FFS: Timeline of the aperiodic SRS-AS transmission (requirement is up to RAN4)</w:t>
            </w:r>
          </w:p>
          <w:p w14:paraId="47945C67" w14:textId="77777777"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rFonts w:eastAsia="PMingLiU"/>
                <w:bCs/>
                <w:sz w:val="20"/>
                <w:szCs w:val="20"/>
              </w:rPr>
              <w:t xml:space="preserve">FFS: How to trigger the aperiodic SRS-AS transmission based on legacy </w:t>
            </w:r>
            <w:proofErr w:type="spellStart"/>
            <w:r w:rsidRPr="00EA65CC">
              <w:rPr>
                <w:rFonts w:eastAsia="PMingLiU"/>
                <w:bCs/>
                <w:sz w:val="20"/>
                <w:szCs w:val="20"/>
              </w:rPr>
              <w:t>SCell</w:t>
            </w:r>
            <w:proofErr w:type="spellEnd"/>
            <w:r w:rsidRPr="00EA65CC">
              <w:rPr>
                <w:rFonts w:eastAsia="PMingLiU"/>
                <w:bCs/>
                <w:sz w:val="20"/>
                <w:szCs w:val="20"/>
              </w:rPr>
              <w:t xml:space="preserve"> activation command</w:t>
            </w:r>
          </w:p>
          <w:p w14:paraId="06D21432" w14:textId="23A3A1C2" w:rsidR="00EA65CC" w:rsidRPr="00EA65CC" w:rsidRDefault="00EA65CC" w:rsidP="00EA65CC">
            <w:pPr>
              <w:pStyle w:val="af2"/>
              <w:numPr>
                <w:ilvl w:val="0"/>
                <w:numId w:val="20"/>
              </w:numPr>
              <w:suppressAutoHyphens/>
              <w:autoSpaceDE/>
              <w:autoSpaceDN/>
              <w:adjustRightInd/>
              <w:spacing w:before="0" w:after="0" w:line="252" w:lineRule="auto"/>
              <w:ind w:left="426" w:firstLineChars="0" w:hanging="142"/>
              <w:contextualSpacing/>
              <w:rPr>
                <w:rFonts w:eastAsia="PMingLiU"/>
                <w:bCs/>
                <w:sz w:val="20"/>
                <w:szCs w:val="20"/>
              </w:rPr>
            </w:pPr>
            <w:r w:rsidRPr="00EA65CC">
              <w:rPr>
                <w:bCs/>
                <w:sz w:val="20"/>
                <w:szCs w:val="20"/>
              </w:rPr>
              <w:t>FFS:</w:t>
            </w:r>
            <w:r w:rsidRPr="00EA65CC">
              <w:rPr>
                <w:rFonts w:eastAsia="PMingLiU"/>
                <w:bCs/>
                <w:sz w:val="20"/>
                <w:szCs w:val="20"/>
              </w:rPr>
              <w:t xml:space="preserve"> Whether/what new information is provided in </w:t>
            </w:r>
            <w:proofErr w:type="spellStart"/>
            <w:r w:rsidRPr="00EA65CC">
              <w:rPr>
                <w:bCs/>
                <w:sz w:val="20"/>
                <w:szCs w:val="20"/>
              </w:rPr>
              <w:t>SCell</w:t>
            </w:r>
            <w:proofErr w:type="spellEnd"/>
            <w:r w:rsidRPr="00EA65CC">
              <w:rPr>
                <w:bCs/>
                <w:sz w:val="20"/>
                <w:szCs w:val="20"/>
              </w:rPr>
              <w:t xml:space="preserve"> activation command?</w:t>
            </w:r>
          </w:p>
          <w:p w14:paraId="445D739E" w14:textId="77777777" w:rsidR="00EA65CC" w:rsidRPr="00EA65CC" w:rsidRDefault="00EA65CC" w:rsidP="00EA65CC">
            <w:pPr>
              <w:spacing w:after="0"/>
              <w:rPr>
                <w:rFonts w:eastAsia="宋体"/>
                <w:b/>
                <w:color w:val="000000"/>
                <w:sz w:val="20"/>
                <w:szCs w:val="20"/>
              </w:rPr>
            </w:pPr>
            <w:r w:rsidRPr="00EA65CC">
              <w:rPr>
                <w:rFonts w:eastAsia="宋体"/>
                <w:b/>
                <w:color w:val="000000"/>
                <w:sz w:val="20"/>
                <w:szCs w:val="20"/>
                <w:highlight w:val="green"/>
              </w:rPr>
              <w:t xml:space="preserve">Agreement: </w:t>
            </w:r>
          </w:p>
          <w:p w14:paraId="502949BE" w14:textId="77777777" w:rsidR="00EA65CC" w:rsidRPr="00EA65CC" w:rsidRDefault="00EA65CC" w:rsidP="00EA65CC">
            <w:pPr>
              <w:spacing w:after="0"/>
              <w:rPr>
                <w:rFonts w:eastAsia="宋体"/>
                <w:bCs/>
                <w:sz w:val="20"/>
                <w:szCs w:val="20"/>
              </w:rPr>
            </w:pPr>
            <w:r w:rsidRPr="00EA65CC">
              <w:rPr>
                <w:rFonts w:eastAsia="宋体"/>
                <w:bCs/>
                <w:sz w:val="20"/>
                <w:szCs w:val="20"/>
              </w:rPr>
              <w:t xml:space="preserve">For early triggering of CSI/CSI-RS when </w:t>
            </w:r>
            <w:proofErr w:type="spellStart"/>
            <w:r w:rsidRPr="00EA65CC">
              <w:rPr>
                <w:rFonts w:eastAsia="宋体"/>
                <w:bCs/>
                <w:sz w:val="20"/>
                <w:szCs w:val="20"/>
              </w:rPr>
              <w:t>SCell</w:t>
            </w:r>
            <w:proofErr w:type="spellEnd"/>
            <w:r w:rsidRPr="00EA65CC">
              <w:rPr>
                <w:rFonts w:eastAsia="宋体"/>
                <w:bCs/>
                <w:sz w:val="20"/>
                <w:szCs w:val="20"/>
              </w:rPr>
              <w:t xml:space="preserve"> transition from deactivation to activation, support aperiodic CSI reporting</w:t>
            </w:r>
            <w:r w:rsidRPr="00EA65CC">
              <w:rPr>
                <w:bCs/>
                <w:sz w:val="20"/>
                <w:szCs w:val="20"/>
              </w:rPr>
              <w:t xml:space="preserve"> for a </w:t>
            </w:r>
            <w:proofErr w:type="spellStart"/>
            <w:r w:rsidRPr="00EA65CC">
              <w:rPr>
                <w:bCs/>
                <w:sz w:val="20"/>
                <w:szCs w:val="20"/>
              </w:rPr>
              <w:t>SCell</w:t>
            </w:r>
            <w:proofErr w:type="spellEnd"/>
            <w:r w:rsidRPr="00EA65CC">
              <w:rPr>
                <w:bCs/>
                <w:strike/>
                <w:sz w:val="20"/>
                <w:szCs w:val="20"/>
              </w:rPr>
              <w:t xml:space="preserve"> </w:t>
            </w:r>
            <w:r w:rsidRPr="00EA65CC">
              <w:rPr>
                <w:rFonts w:eastAsia="宋体"/>
                <w:bCs/>
                <w:sz w:val="20"/>
                <w:szCs w:val="20"/>
              </w:rPr>
              <w:t xml:space="preserve">triggered based on legacy </w:t>
            </w:r>
            <w:proofErr w:type="spellStart"/>
            <w:r w:rsidRPr="00EA65CC">
              <w:rPr>
                <w:rFonts w:eastAsia="宋体"/>
                <w:bCs/>
                <w:sz w:val="20"/>
                <w:szCs w:val="20"/>
              </w:rPr>
              <w:t>SCell</w:t>
            </w:r>
            <w:proofErr w:type="spellEnd"/>
            <w:r w:rsidRPr="00EA65CC">
              <w:rPr>
                <w:rFonts w:eastAsia="宋体"/>
                <w:bCs/>
                <w:sz w:val="20"/>
                <w:szCs w:val="20"/>
              </w:rPr>
              <w:t xml:space="preserve"> activation command</w:t>
            </w:r>
            <w:r w:rsidRPr="00EA65CC">
              <w:rPr>
                <w:bCs/>
                <w:sz w:val="20"/>
                <w:szCs w:val="20"/>
              </w:rPr>
              <w:t xml:space="preserve"> </w:t>
            </w:r>
            <w:r w:rsidRPr="00EA65CC">
              <w:rPr>
                <w:rFonts w:eastAsia="宋体"/>
                <w:bCs/>
                <w:sz w:val="20"/>
                <w:szCs w:val="20"/>
              </w:rPr>
              <w:t xml:space="preserve">activating the </w:t>
            </w:r>
            <w:proofErr w:type="spellStart"/>
            <w:r w:rsidRPr="00EA65CC">
              <w:rPr>
                <w:rFonts w:eastAsia="宋体"/>
                <w:bCs/>
                <w:sz w:val="20"/>
                <w:szCs w:val="20"/>
              </w:rPr>
              <w:t>SCell</w:t>
            </w:r>
            <w:proofErr w:type="spellEnd"/>
            <w:r w:rsidRPr="00EA65CC">
              <w:rPr>
                <w:rFonts w:eastAsia="宋体"/>
                <w:bCs/>
                <w:sz w:val="20"/>
                <w:szCs w:val="20"/>
              </w:rPr>
              <w:t>.</w:t>
            </w:r>
          </w:p>
          <w:p w14:paraId="5AFED397"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rFonts w:eastAsia="Batang"/>
                <w:sz w:val="20"/>
                <w:szCs w:val="20"/>
                <w:lang w:val="de-DE"/>
              </w:rPr>
            </w:pPr>
            <w:r w:rsidRPr="00EA65CC">
              <w:rPr>
                <w:sz w:val="20"/>
                <w:szCs w:val="20"/>
                <w:lang w:val="de-DE"/>
              </w:rPr>
              <w:t>The aperiodic CSI reporting is assosicated with at least aperiodic CSI-RS for CSI on the SCell</w:t>
            </w:r>
          </w:p>
          <w:p w14:paraId="7D083253"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sz w:val="20"/>
                <w:szCs w:val="20"/>
                <w:lang w:val="de-DE"/>
              </w:rPr>
            </w:pPr>
            <w:r w:rsidRPr="00EA65CC">
              <w:rPr>
                <w:sz w:val="20"/>
                <w:szCs w:val="20"/>
                <w:lang w:val="de-DE"/>
              </w:rPr>
              <w:t>FFS: Timeline of the aperiodic CSI reporting and corresponding aperiodic CSI-RS for CSI</w:t>
            </w:r>
            <w:r w:rsidRPr="00EA65CC">
              <w:rPr>
                <w:bCs/>
                <w:sz w:val="20"/>
                <w:szCs w:val="20"/>
                <w:lang w:val="de-DE"/>
              </w:rPr>
              <w:t xml:space="preserve"> (</w:t>
            </w:r>
            <w:r w:rsidRPr="00EA65CC">
              <w:rPr>
                <w:bCs/>
                <w:sz w:val="20"/>
                <w:szCs w:val="20"/>
              </w:rPr>
              <w:t xml:space="preserve">requirement is up to RAN4) </w:t>
            </w:r>
          </w:p>
          <w:p w14:paraId="3E7F9EA0" w14:textId="77777777" w:rsidR="00EA65CC" w:rsidRPr="00EA65CC" w:rsidRDefault="00EA65CC" w:rsidP="00EA65CC">
            <w:pPr>
              <w:pStyle w:val="af2"/>
              <w:numPr>
                <w:ilvl w:val="0"/>
                <w:numId w:val="19"/>
              </w:numPr>
              <w:autoSpaceDE/>
              <w:autoSpaceDN/>
              <w:adjustRightInd/>
              <w:snapToGrid/>
              <w:spacing w:before="0" w:after="0"/>
              <w:ind w:firstLineChars="0" w:hanging="158"/>
              <w:contextualSpacing/>
              <w:rPr>
                <w:sz w:val="20"/>
                <w:szCs w:val="20"/>
                <w:lang w:val="de-DE"/>
              </w:rPr>
            </w:pPr>
            <w:r w:rsidRPr="00EA65CC">
              <w:rPr>
                <w:sz w:val="20"/>
                <w:szCs w:val="20"/>
                <w:lang w:val="de-DE"/>
              </w:rPr>
              <w:t xml:space="preserve">FFS: How to trigger the </w:t>
            </w:r>
            <w:r w:rsidRPr="00EA65CC">
              <w:rPr>
                <w:bCs/>
                <w:sz w:val="20"/>
                <w:szCs w:val="20"/>
              </w:rPr>
              <w:t>aperiodic CSI reporting and corresponding aperiodic CSI-RS for CSI</w:t>
            </w:r>
            <w:r w:rsidRPr="00EA65CC">
              <w:rPr>
                <w:sz w:val="20"/>
                <w:szCs w:val="20"/>
                <w:lang w:val="de-DE"/>
              </w:rPr>
              <w:t xml:space="preserve"> based on legacy SCell activation command?</w:t>
            </w:r>
          </w:p>
          <w:p w14:paraId="69518945" w14:textId="003F1058" w:rsidR="00EA65CC" w:rsidRPr="00EA65CC" w:rsidRDefault="00EA65CC" w:rsidP="00E26270">
            <w:pPr>
              <w:pStyle w:val="af2"/>
              <w:numPr>
                <w:ilvl w:val="0"/>
                <w:numId w:val="19"/>
              </w:numPr>
              <w:suppressAutoHyphens/>
              <w:autoSpaceDE/>
              <w:autoSpaceDN/>
              <w:adjustRightInd/>
              <w:snapToGrid/>
              <w:spacing w:before="0" w:after="0" w:line="259" w:lineRule="auto"/>
              <w:ind w:firstLineChars="0" w:hanging="158"/>
              <w:contextualSpacing/>
              <w:rPr>
                <w:sz w:val="20"/>
                <w:szCs w:val="20"/>
                <w:lang w:val="de-DE"/>
              </w:rPr>
            </w:pPr>
            <w:r w:rsidRPr="00EA65CC">
              <w:rPr>
                <w:sz w:val="20"/>
                <w:szCs w:val="20"/>
                <w:lang w:val="de-DE"/>
              </w:rPr>
              <w:t>FFS: Whether/what new information is provided in SCell activation command?</w:t>
            </w:r>
          </w:p>
        </w:tc>
      </w:tr>
    </w:tbl>
    <w:p w14:paraId="3F651AE6" w14:textId="77777777" w:rsidR="00356486" w:rsidRDefault="00356486" w:rsidP="00356486">
      <w:pPr>
        <w:rPr>
          <w:lang w:val="en-GB" w:eastAsia="zh-CN"/>
        </w:rPr>
      </w:pPr>
      <w:r>
        <w:rPr>
          <w:lang w:val="en-GB" w:eastAsia="zh-CN"/>
        </w:rPr>
        <w:t>R</w:t>
      </w:r>
      <w:r>
        <w:rPr>
          <w:rFonts w:hint="eastAsia"/>
          <w:lang w:val="en-GB" w:eastAsia="zh-CN"/>
        </w:rPr>
        <w:t xml:space="preserve">egarding whether to support </w:t>
      </w:r>
      <w:r w:rsidRPr="00A22E73">
        <w:rPr>
          <w:lang w:val="en-GB" w:eastAsia="zh-CN"/>
        </w:rPr>
        <w:t>periodic/semi-persistent</w:t>
      </w:r>
      <w:r>
        <w:rPr>
          <w:rFonts w:hint="eastAsia"/>
          <w:lang w:val="en-GB" w:eastAsia="zh-CN"/>
        </w:rPr>
        <w:t xml:space="preserve"> SRS-AS/CSI-RS for CSI transmission, in our views, since aperiodic transmission has been agreed, additional support of multiple time domain </w:t>
      </w:r>
      <w:r>
        <w:rPr>
          <w:lang w:val="en-GB" w:eastAsia="zh-CN"/>
        </w:rPr>
        <w:t>behaviour</w:t>
      </w:r>
      <w:r>
        <w:rPr>
          <w:rFonts w:hint="eastAsia"/>
          <w:lang w:val="en-GB" w:eastAsia="zh-CN"/>
        </w:rPr>
        <w:t xml:space="preserve">s is not necessary. </w:t>
      </w:r>
    </w:p>
    <w:p w14:paraId="04B114F9" w14:textId="69633883" w:rsidR="00EA65CC" w:rsidRDefault="00356486" w:rsidP="00E26270">
      <w:pPr>
        <w:rPr>
          <w:lang w:eastAsia="zh-CN"/>
        </w:rPr>
      </w:pPr>
      <w:r w:rsidRPr="00C52C6B">
        <w:rPr>
          <w:b/>
          <w:bCs/>
          <w:lang w:val="en-GB" w:eastAsia="zh-CN"/>
        </w:rPr>
        <w:t>P</w:t>
      </w:r>
      <w:r w:rsidRPr="00C52C6B">
        <w:rPr>
          <w:rFonts w:hint="eastAsia"/>
          <w:b/>
          <w:bCs/>
          <w:lang w:val="en-GB" w:eastAsia="zh-CN"/>
        </w:rPr>
        <w:t>roposal</w:t>
      </w:r>
      <w:r w:rsidR="000F4A14">
        <w:rPr>
          <w:rFonts w:hint="eastAsia"/>
          <w:b/>
          <w:bCs/>
          <w:lang w:val="en-GB" w:eastAsia="zh-CN"/>
        </w:rPr>
        <w:t xml:space="preserve"> </w:t>
      </w:r>
      <w:r w:rsidR="00C25935">
        <w:rPr>
          <w:rFonts w:hint="eastAsia"/>
          <w:b/>
          <w:bCs/>
          <w:lang w:val="en-GB" w:eastAsia="zh-CN"/>
        </w:rPr>
        <w:t>7</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 xml:space="preserve">triggering during </w:t>
      </w:r>
      <w:proofErr w:type="spellStart"/>
      <w:r>
        <w:rPr>
          <w:rFonts w:hint="eastAsia"/>
          <w:b/>
          <w:bCs/>
          <w:lang w:val="en-GB" w:eastAsia="zh-CN"/>
        </w:rPr>
        <w:t>SCell</w:t>
      </w:r>
      <w:proofErr w:type="spellEnd"/>
      <w:r>
        <w:rPr>
          <w:rFonts w:hint="eastAsia"/>
          <w:b/>
          <w:bCs/>
          <w:lang w:val="en-GB" w:eastAsia="zh-CN"/>
        </w:rPr>
        <w:t xml:space="preserve"> activation,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3DDA01AC" w14:textId="173A8D69" w:rsidR="00EA65CC" w:rsidRDefault="00C444E3" w:rsidP="00E26270">
      <w:pPr>
        <w:rPr>
          <w:lang w:eastAsia="zh-CN"/>
        </w:rPr>
      </w:pPr>
      <w:r>
        <w:rPr>
          <w:lang w:eastAsia="zh-CN"/>
        </w:rPr>
        <w:t>R</w:t>
      </w:r>
      <w:r>
        <w:rPr>
          <w:rFonts w:hint="eastAsia"/>
          <w:lang w:eastAsia="zh-CN"/>
        </w:rPr>
        <w:t xml:space="preserve">egarding how to trigger </w:t>
      </w:r>
      <w:r w:rsidR="001C5FA2" w:rsidRPr="001C5FA2">
        <w:rPr>
          <w:lang w:eastAsia="zh-CN"/>
        </w:rPr>
        <w:t>SRS-AS/CSI-RS/CSI</w:t>
      </w:r>
      <w:r>
        <w:rPr>
          <w:rFonts w:hint="eastAsia"/>
          <w:lang w:eastAsia="zh-CN"/>
        </w:rPr>
        <w:t xml:space="preserve"> via </w:t>
      </w:r>
      <w:proofErr w:type="spellStart"/>
      <w:r>
        <w:rPr>
          <w:rFonts w:hint="eastAsia"/>
          <w:lang w:eastAsia="zh-CN"/>
        </w:rPr>
        <w:t>SCell</w:t>
      </w:r>
      <w:proofErr w:type="spellEnd"/>
      <w:r>
        <w:rPr>
          <w:rFonts w:hint="eastAsia"/>
          <w:lang w:eastAsia="zh-CN"/>
        </w:rPr>
        <w:t xml:space="preserve"> activation command,</w:t>
      </w:r>
      <w:r w:rsidR="001C5FA2">
        <w:rPr>
          <w:rFonts w:hint="eastAsia"/>
          <w:lang w:eastAsia="zh-CN"/>
        </w:rPr>
        <w:t xml:space="preserve"> two alternatives are captured as below</w:t>
      </w:r>
      <w:r>
        <w:rPr>
          <w:rFonts w:hint="eastAsia"/>
          <w:lang w:eastAsia="zh-CN"/>
        </w:rPr>
        <w:t>.</w:t>
      </w:r>
    </w:p>
    <w:tbl>
      <w:tblPr>
        <w:tblStyle w:val="ad"/>
        <w:tblW w:w="0" w:type="auto"/>
        <w:tblLook w:val="04A0" w:firstRow="1" w:lastRow="0" w:firstColumn="1" w:lastColumn="0" w:noHBand="0" w:noVBand="1"/>
      </w:tblPr>
      <w:tblGrid>
        <w:gridCol w:w="9307"/>
      </w:tblGrid>
      <w:tr w:rsidR="001C5FA2" w14:paraId="63B7783A" w14:textId="77777777" w:rsidTr="001C5FA2">
        <w:tc>
          <w:tcPr>
            <w:tcW w:w="9307" w:type="dxa"/>
          </w:tcPr>
          <w:p w14:paraId="02AECD2C" w14:textId="77777777" w:rsidR="001C5FA2" w:rsidRPr="001C5FA2" w:rsidRDefault="001C5FA2" w:rsidP="001C5FA2">
            <w:pPr>
              <w:spacing w:after="0"/>
              <w:rPr>
                <w:rFonts w:eastAsia="宋体"/>
                <w:b/>
                <w:sz w:val="20"/>
                <w:szCs w:val="20"/>
                <w:lang w:val="en-GB"/>
              </w:rPr>
            </w:pPr>
            <w:r w:rsidRPr="001C5FA2">
              <w:rPr>
                <w:rFonts w:eastAsia="宋体"/>
                <w:b/>
                <w:sz w:val="20"/>
                <w:szCs w:val="20"/>
                <w:highlight w:val="green"/>
                <w:lang w:val="en-GB"/>
              </w:rPr>
              <w:t>Agreement:</w:t>
            </w:r>
            <w:r w:rsidRPr="001C5FA2">
              <w:rPr>
                <w:rFonts w:eastAsia="宋体"/>
                <w:b/>
                <w:sz w:val="20"/>
                <w:szCs w:val="20"/>
                <w:lang w:val="en-GB"/>
              </w:rPr>
              <w:t xml:space="preserve"> </w:t>
            </w:r>
          </w:p>
          <w:p w14:paraId="0701D027" w14:textId="77777777" w:rsidR="001C5FA2" w:rsidRPr="001C5FA2" w:rsidRDefault="001C5FA2" w:rsidP="001C5FA2">
            <w:pPr>
              <w:spacing w:after="0" w:line="276" w:lineRule="auto"/>
              <w:rPr>
                <w:rFonts w:ascii="Times" w:eastAsia="Batang" w:hAnsi="Times" w:cs="Times"/>
                <w:sz w:val="20"/>
                <w:szCs w:val="20"/>
                <w:lang w:val="en-GB"/>
              </w:rPr>
            </w:pPr>
            <w:r w:rsidRPr="001C5FA2">
              <w:rPr>
                <w:rFonts w:ascii="Times" w:eastAsia="Batang" w:hAnsi="Times" w:cs="Times"/>
                <w:sz w:val="20"/>
                <w:szCs w:val="20"/>
                <w:lang w:val="en-GB"/>
              </w:rPr>
              <w:t xml:space="preserve">On triggering mechanism for </w:t>
            </w:r>
            <w:r w:rsidRPr="001C5FA2">
              <w:rPr>
                <w:rFonts w:eastAsia="Batang"/>
                <w:sz w:val="20"/>
                <w:szCs w:val="20"/>
                <w:lang w:val="en-GB"/>
              </w:rPr>
              <w:t xml:space="preserve">early </w:t>
            </w:r>
            <w:r w:rsidRPr="001C5FA2">
              <w:rPr>
                <w:rFonts w:ascii="Times" w:eastAsia="Batang" w:hAnsi="Times" w:cs="Times"/>
                <w:sz w:val="20"/>
                <w:szCs w:val="20"/>
                <w:lang w:val="en-GB"/>
              </w:rPr>
              <w:t xml:space="preserve">aperiodic SRS-AS transmission on a </w:t>
            </w:r>
            <w:proofErr w:type="spellStart"/>
            <w:r w:rsidRPr="001C5FA2">
              <w:rPr>
                <w:rFonts w:ascii="Times" w:eastAsia="Batang" w:hAnsi="Times" w:cs="Times"/>
                <w:sz w:val="20"/>
                <w:szCs w:val="20"/>
                <w:lang w:val="en-GB"/>
              </w:rPr>
              <w:t>SCell</w:t>
            </w:r>
            <w:proofErr w:type="spellEnd"/>
            <w:r w:rsidRPr="001C5FA2">
              <w:rPr>
                <w:rFonts w:ascii="Times" w:eastAsia="Batang" w:hAnsi="Times" w:cs="Times"/>
                <w:sz w:val="20"/>
                <w:szCs w:val="20"/>
                <w:lang w:val="en-GB"/>
              </w:rPr>
              <w:t xml:space="preserve"> and </w:t>
            </w:r>
            <w:r w:rsidRPr="001C5FA2">
              <w:rPr>
                <w:rFonts w:eastAsia="Batang"/>
                <w:sz w:val="20"/>
                <w:szCs w:val="20"/>
                <w:lang w:val="en-GB"/>
              </w:rPr>
              <w:t xml:space="preserve">early </w:t>
            </w:r>
            <w:r w:rsidRPr="001C5FA2">
              <w:rPr>
                <w:rFonts w:ascii="Times" w:eastAsia="Batang" w:hAnsi="Times" w:cs="Times"/>
                <w:sz w:val="20"/>
                <w:szCs w:val="20"/>
                <w:lang w:val="en-GB"/>
              </w:rPr>
              <w:t xml:space="preserve">aperiodic CSI reporting for a </w:t>
            </w:r>
            <w:proofErr w:type="spellStart"/>
            <w:r w:rsidRPr="001C5FA2">
              <w:rPr>
                <w:rFonts w:ascii="Times" w:eastAsia="Batang" w:hAnsi="Times" w:cs="Times"/>
                <w:sz w:val="20"/>
                <w:szCs w:val="20"/>
                <w:lang w:val="en-GB"/>
              </w:rPr>
              <w:t>SCell</w:t>
            </w:r>
            <w:proofErr w:type="spellEnd"/>
            <w:r w:rsidRPr="001C5FA2">
              <w:rPr>
                <w:rFonts w:ascii="Times" w:eastAsia="Batang" w:hAnsi="Times" w:cs="Times"/>
                <w:sz w:val="20"/>
                <w:szCs w:val="20"/>
                <w:lang w:val="en-GB"/>
              </w:rPr>
              <w:t xml:space="preserve">, based on the legacy </w:t>
            </w:r>
            <w:proofErr w:type="spellStart"/>
            <w:r w:rsidRPr="001C5FA2">
              <w:rPr>
                <w:rFonts w:ascii="Times" w:eastAsia="Batang" w:hAnsi="Times" w:cs="Times"/>
                <w:sz w:val="20"/>
                <w:szCs w:val="20"/>
                <w:lang w:val="en-GB"/>
              </w:rPr>
              <w:t>SCell</w:t>
            </w:r>
            <w:proofErr w:type="spellEnd"/>
            <w:r w:rsidRPr="001C5FA2">
              <w:rPr>
                <w:rFonts w:ascii="Times" w:eastAsia="Batang" w:hAnsi="Times" w:cs="Times"/>
                <w:sz w:val="20"/>
                <w:szCs w:val="20"/>
                <w:lang w:val="en-GB"/>
              </w:rPr>
              <w:t xml:space="preserve"> activation activating the </w:t>
            </w:r>
            <w:proofErr w:type="spellStart"/>
            <w:r w:rsidRPr="001C5FA2">
              <w:rPr>
                <w:rFonts w:ascii="Times" w:eastAsia="Batang" w:hAnsi="Times" w:cs="Times"/>
                <w:sz w:val="20"/>
                <w:szCs w:val="20"/>
                <w:lang w:val="en-GB"/>
              </w:rPr>
              <w:t>SCell</w:t>
            </w:r>
            <w:proofErr w:type="spellEnd"/>
            <w:r w:rsidRPr="001C5FA2">
              <w:rPr>
                <w:rFonts w:ascii="Times" w:eastAsia="Batang" w:hAnsi="Times" w:cs="Times"/>
                <w:sz w:val="20"/>
                <w:szCs w:val="20"/>
                <w:lang w:val="en-GB"/>
              </w:rPr>
              <w:t xml:space="preserve">, down-select one from the followings in RAN1#123 meeting: </w:t>
            </w:r>
          </w:p>
          <w:p w14:paraId="6B9B205D" w14:textId="77777777" w:rsidR="001C5FA2" w:rsidRPr="001C5FA2" w:rsidRDefault="001C5FA2" w:rsidP="001C5FA2">
            <w:pPr>
              <w:numPr>
                <w:ilvl w:val="0"/>
                <w:numId w:val="19"/>
              </w:numPr>
              <w:autoSpaceDE/>
              <w:autoSpaceDN/>
              <w:adjustRightInd/>
              <w:snapToGrid/>
              <w:spacing w:before="0" w:after="0" w:line="276" w:lineRule="auto"/>
              <w:ind w:hanging="158"/>
              <w:contextualSpacing/>
              <w:rPr>
                <w:rFonts w:eastAsia="宋体"/>
                <w:sz w:val="20"/>
                <w:szCs w:val="20"/>
                <w:lang w:val="de-DE" w:eastAsia="x-none"/>
              </w:rPr>
            </w:pPr>
            <w:r w:rsidRPr="001C5FA2">
              <w:rPr>
                <w:rFonts w:eastAsia="宋体" w:cs="Times"/>
                <w:sz w:val="20"/>
                <w:szCs w:val="20"/>
                <w:lang w:val="de-DE" w:eastAsia="x-none"/>
              </w:rPr>
              <w:t xml:space="preserve">Alt-1 (Implicit mechanism): </w:t>
            </w:r>
          </w:p>
          <w:p w14:paraId="39358976" w14:textId="77777777" w:rsidR="001C5FA2" w:rsidRPr="001C5FA2" w:rsidRDefault="001C5FA2" w:rsidP="001C5FA2">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1C5FA2">
              <w:rPr>
                <w:rFonts w:eastAsia="Batang"/>
                <w:sz w:val="20"/>
                <w:szCs w:val="20"/>
                <w:lang w:val="en-GB"/>
              </w:rPr>
              <w:t xml:space="preserve">For early aperiodic SRS-AS transmission, the SRS resource set(s) triggered for the </w:t>
            </w:r>
            <w:proofErr w:type="spellStart"/>
            <w:r w:rsidRPr="001C5FA2">
              <w:rPr>
                <w:rFonts w:eastAsia="Batang"/>
                <w:sz w:val="20"/>
                <w:szCs w:val="20"/>
                <w:lang w:val="en-GB"/>
              </w:rPr>
              <w:t>SCell</w:t>
            </w:r>
            <w:proofErr w:type="spellEnd"/>
            <w:r w:rsidRPr="001C5FA2">
              <w:rPr>
                <w:rFonts w:eastAsia="Batang"/>
                <w:sz w:val="20"/>
                <w:szCs w:val="20"/>
                <w:lang w:val="en-GB"/>
              </w:rPr>
              <w:t xml:space="preserve"> is determined according to RRC configuration.</w:t>
            </w:r>
          </w:p>
          <w:p w14:paraId="55E73DF8" w14:textId="77777777" w:rsidR="001C5FA2" w:rsidRPr="001C5FA2" w:rsidRDefault="001C5FA2" w:rsidP="001C5FA2">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1C5FA2">
              <w:rPr>
                <w:rFonts w:eastAsia="Batang"/>
                <w:sz w:val="20"/>
                <w:szCs w:val="20"/>
                <w:lang w:val="en-GB"/>
              </w:rPr>
              <w:t xml:space="preserve">For early aperiodic CSI reporting, the CSI report configuration(s) triggered for the </w:t>
            </w:r>
            <w:proofErr w:type="spellStart"/>
            <w:r w:rsidRPr="001C5FA2">
              <w:rPr>
                <w:rFonts w:eastAsia="Batang"/>
                <w:sz w:val="20"/>
                <w:szCs w:val="20"/>
                <w:lang w:val="en-GB"/>
              </w:rPr>
              <w:t>SCell</w:t>
            </w:r>
            <w:proofErr w:type="spellEnd"/>
            <w:r w:rsidRPr="001C5FA2">
              <w:rPr>
                <w:rFonts w:eastAsia="Batang"/>
                <w:sz w:val="20"/>
                <w:szCs w:val="20"/>
                <w:lang w:val="en-GB"/>
              </w:rPr>
              <w:t xml:space="preserve"> is determined according to RRC configuration</w:t>
            </w:r>
          </w:p>
          <w:p w14:paraId="23414596" w14:textId="77777777" w:rsidR="001C5FA2" w:rsidRPr="001C5FA2" w:rsidRDefault="001C5FA2" w:rsidP="001C5FA2">
            <w:pPr>
              <w:numPr>
                <w:ilvl w:val="0"/>
                <w:numId w:val="19"/>
              </w:numPr>
              <w:autoSpaceDE/>
              <w:autoSpaceDN/>
              <w:adjustRightInd/>
              <w:snapToGrid/>
              <w:spacing w:before="0" w:after="0" w:line="276" w:lineRule="auto"/>
              <w:ind w:hanging="158"/>
              <w:contextualSpacing/>
              <w:rPr>
                <w:rFonts w:eastAsia="宋体" w:cs="Times"/>
                <w:sz w:val="20"/>
                <w:szCs w:val="20"/>
                <w:lang w:val="de-DE" w:eastAsia="x-none"/>
              </w:rPr>
            </w:pPr>
            <w:r w:rsidRPr="001C5FA2">
              <w:rPr>
                <w:rFonts w:eastAsia="宋体" w:cs="Times"/>
                <w:sz w:val="20"/>
                <w:szCs w:val="20"/>
                <w:lang w:val="de-DE" w:eastAsia="x-none"/>
              </w:rPr>
              <w:t xml:space="preserve">Alt-2 (Explicit mechanism): </w:t>
            </w:r>
          </w:p>
          <w:p w14:paraId="1A1753F3" w14:textId="77777777" w:rsidR="001C5FA2" w:rsidRPr="001C5FA2" w:rsidRDefault="001C5FA2" w:rsidP="001C5FA2">
            <w:pPr>
              <w:numPr>
                <w:ilvl w:val="1"/>
                <w:numId w:val="17"/>
              </w:numPr>
              <w:tabs>
                <w:tab w:val="clear" w:pos="0"/>
                <w:tab w:val="left" w:pos="153"/>
                <w:tab w:val="left" w:pos="1286"/>
              </w:tabs>
              <w:autoSpaceDE/>
              <w:autoSpaceDN/>
              <w:adjustRightInd/>
              <w:snapToGrid/>
              <w:spacing w:before="0" w:after="0" w:line="276" w:lineRule="auto"/>
              <w:ind w:left="822" w:hanging="142"/>
              <w:contextualSpacing/>
              <w:rPr>
                <w:rFonts w:eastAsia="Batang"/>
                <w:sz w:val="20"/>
                <w:szCs w:val="20"/>
                <w:lang w:val="en-GB"/>
              </w:rPr>
            </w:pPr>
            <w:r w:rsidRPr="001C5FA2">
              <w:rPr>
                <w:rFonts w:eastAsia="Batang"/>
                <w:sz w:val="20"/>
                <w:szCs w:val="20"/>
                <w:lang w:val="en-GB"/>
              </w:rPr>
              <w:t xml:space="preserve">For early aperiodic SRS-AS transmission, the SRS resource set(s) triggered for the </w:t>
            </w:r>
            <w:proofErr w:type="spellStart"/>
            <w:r w:rsidRPr="001C5FA2">
              <w:rPr>
                <w:rFonts w:eastAsia="Batang"/>
                <w:sz w:val="20"/>
                <w:szCs w:val="20"/>
                <w:lang w:val="en-GB"/>
              </w:rPr>
              <w:t>SCell</w:t>
            </w:r>
            <w:proofErr w:type="spellEnd"/>
            <w:r w:rsidRPr="001C5FA2">
              <w:rPr>
                <w:rFonts w:eastAsia="Batang"/>
                <w:sz w:val="20"/>
                <w:szCs w:val="20"/>
                <w:lang w:val="en-GB"/>
              </w:rPr>
              <w:t xml:space="preserve"> is determined according to an indication in </w:t>
            </w:r>
            <w:proofErr w:type="spellStart"/>
            <w:r w:rsidRPr="001C5FA2">
              <w:rPr>
                <w:rFonts w:eastAsia="Batang"/>
                <w:sz w:val="20"/>
                <w:szCs w:val="20"/>
                <w:lang w:val="en-GB"/>
              </w:rPr>
              <w:t>SCell</w:t>
            </w:r>
            <w:proofErr w:type="spellEnd"/>
            <w:r w:rsidRPr="001C5FA2">
              <w:rPr>
                <w:rFonts w:eastAsia="Batang"/>
                <w:sz w:val="20"/>
                <w:szCs w:val="20"/>
                <w:lang w:val="en-GB"/>
              </w:rPr>
              <w:t xml:space="preserve"> activation command.</w:t>
            </w:r>
          </w:p>
          <w:p w14:paraId="65BECC7B" w14:textId="56759601" w:rsidR="001C5FA2" w:rsidRPr="001C5FA2" w:rsidRDefault="001C5FA2" w:rsidP="00E26270">
            <w:pPr>
              <w:numPr>
                <w:ilvl w:val="1"/>
                <w:numId w:val="17"/>
              </w:numPr>
              <w:tabs>
                <w:tab w:val="clear" w:pos="0"/>
                <w:tab w:val="left" w:pos="153"/>
                <w:tab w:val="left" w:pos="1286"/>
              </w:tabs>
              <w:suppressAutoHyphens/>
              <w:autoSpaceDE/>
              <w:autoSpaceDN/>
              <w:adjustRightInd/>
              <w:snapToGrid/>
              <w:spacing w:before="0" w:after="0" w:line="276" w:lineRule="auto"/>
              <w:ind w:left="822" w:hanging="142"/>
              <w:contextualSpacing/>
              <w:rPr>
                <w:rFonts w:eastAsia="Batang"/>
                <w:sz w:val="20"/>
                <w:szCs w:val="20"/>
                <w:lang w:val="en-GB"/>
              </w:rPr>
            </w:pPr>
            <w:r w:rsidRPr="001C5FA2">
              <w:rPr>
                <w:rFonts w:eastAsia="Batang"/>
                <w:sz w:val="20"/>
                <w:szCs w:val="20"/>
                <w:lang w:val="en-GB"/>
              </w:rPr>
              <w:t xml:space="preserve">For early aperiodic CSI reporting, the CSI report configuration(s) triggered for the </w:t>
            </w:r>
            <w:proofErr w:type="spellStart"/>
            <w:r w:rsidRPr="001C5FA2">
              <w:rPr>
                <w:rFonts w:eastAsia="Batang"/>
                <w:sz w:val="20"/>
                <w:szCs w:val="20"/>
                <w:lang w:val="en-GB"/>
              </w:rPr>
              <w:t>SCell</w:t>
            </w:r>
            <w:proofErr w:type="spellEnd"/>
            <w:r w:rsidRPr="001C5FA2">
              <w:rPr>
                <w:rFonts w:eastAsia="Batang"/>
                <w:sz w:val="20"/>
                <w:szCs w:val="20"/>
                <w:lang w:val="en-GB"/>
              </w:rPr>
              <w:t xml:space="preserve"> is determined according to an indication in </w:t>
            </w:r>
            <w:proofErr w:type="spellStart"/>
            <w:r w:rsidRPr="001C5FA2">
              <w:rPr>
                <w:rFonts w:eastAsia="Batang"/>
                <w:sz w:val="20"/>
                <w:szCs w:val="20"/>
                <w:lang w:val="en-GB"/>
              </w:rPr>
              <w:t>SCell</w:t>
            </w:r>
            <w:proofErr w:type="spellEnd"/>
            <w:r w:rsidRPr="001C5FA2">
              <w:rPr>
                <w:rFonts w:eastAsia="Batang"/>
                <w:sz w:val="20"/>
                <w:szCs w:val="20"/>
                <w:lang w:val="en-GB"/>
              </w:rPr>
              <w:t xml:space="preserve"> activation command.</w:t>
            </w:r>
          </w:p>
        </w:tc>
      </w:tr>
    </w:tbl>
    <w:p w14:paraId="2894206A" w14:textId="54850133" w:rsidR="008D1CEF" w:rsidRDefault="008D1CEF" w:rsidP="00E26270">
      <w:pPr>
        <w:rPr>
          <w:lang w:eastAsia="zh-CN"/>
        </w:rPr>
      </w:pPr>
      <w:r>
        <w:rPr>
          <w:lang w:eastAsia="zh-CN"/>
        </w:rPr>
        <w:lastRenderedPageBreak/>
        <w:t>W</w:t>
      </w:r>
      <w:r>
        <w:rPr>
          <w:rFonts w:hint="eastAsia"/>
          <w:lang w:eastAsia="zh-CN"/>
        </w:rPr>
        <w:t xml:space="preserve">e slightly </w:t>
      </w:r>
      <w:r>
        <w:rPr>
          <w:lang w:eastAsia="zh-CN"/>
        </w:rPr>
        <w:t>prefer</w:t>
      </w:r>
      <w:r>
        <w:rPr>
          <w:rFonts w:hint="eastAsia"/>
          <w:lang w:eastAsia="zh-CN"/>
        </w:rPr>
        <w:t xml:space="preserve"> implicit indication since no change to the existing (Rel-15 and Rel-17) </w:t>
      </w:r>
      <w:proofErr w:type="spellStart"/>
      <w:r>
        <w:rPr>
          <w:rFonts w:hint="eastAsia"/>
          <w:lang w:eastAsia="zh-CN"/>
        </w:rPr>
        <w:t>SCell</w:t>
      </w:r>
      <w:proofErr w:type="spellEnd"/>
      <w:r>
        <w:rPr>
          <w:rFonts w:hint="eastAsia"/>
          <w:lang w:eastAsia="zh-CN"/>
        </w:rPr>
        <w:t xml:space="preserve"> activation </w:t>
      </w:r>
      <w:r>
        <w:rPr>
          <w:lang w:eastAsia="zh-CN"/>
        </w:rPr>
        <w:t>command is</w:t>
      </w:r>
      <w:r>
        <w:rPr>
          <w:rFonts w:hint="eastAsia"/>
          <w:lang w:eastAsia="zh-CN"/>
        </w:rPr>
        <w:t xml:space="preserve"> needed. Moreover, when </w:t>
      </w:r>
      <w:proofErr w:type="spellStart"/>
      <w:r>
        <w:rPr>
          <w:rFonts w:hint="eastAsia"/>
          <w:lang w:eastAsia="zh-CN"/>
        </w:rPr>
        <w:t>gNB</w:t>
      </w:r>
      <w:proofErr w:type="spellEnd"/>
      <w:r>
        <w:rPr>
          <w:rFonts w:hint="eastAsia"/>
          <w:lang w:eastAsia="zh-CN"/>
        </w:rPr>
        <w:t xml:space="preserve"> determines to configure the UE with a candidate </w:t>
      </w:r>
      <w:proofErr w:type="spellStart"/>
      <w:r>
        <w:rPr>
          <w:rFonts w:hint="eastAsia"/>
          <w:lang w:eastAsia="zh-CN"/>
        </w:rPr>
        <w:t>SCell</w:t>
      </w:r>
      <w:proofErr w:type="spellEnd"/>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w:t>
      </w:r>
      <w:r w:rsidR="00B05341">
        <w:rPr>
          <w:rFonts w:hint="eastAsia"/>
          <w:lang w:eastAsia="zh-CN"/>
        </w:rPr>
        <w:t xml:space="preserve">decide whether to additionally </w:t>
      </w:r>
      <w:r>
        <w:rPr>
          <w:rFonts w:hint="eastAsia"/>
          <w:lang w:eastAsia="zh-CN"/>
        </w:rPr>
        <w:t xml:space="preserve">configure </w:t>
      </w:r>
      <w:r w:rsidR="00B05341">
        <w:rPr>
          <w:rFonts w:hint="eastAsia"/>
          <w:lang w:eastAsia="zh-CN"/>
        </w:rPr>
        <w:t>the SRS resource set</w:t>
      </w:r>
      <w:r w:rsidR="001C5FA2">
        <w:rPr>
          <w:rFonts w:hint="eastAsia"/>
          <w:lang w:eastAsia="zh-CN"/>
        </w:rPr>
        <w:t xml:space="preserve"> and/or CSI report</w:t>
      </w:r>
      <w:r w:rsidR="00B05341">
        <w:rPr>
          <w:rFonts w:hint="eastAsia"/>
          <w:lang w:eastAsia="zh-CN"/>
        </w:rPr>
        <w:t xml:space="preserve"> for early triggering</w:t>
      </w:r>
      <w:r>
        <w:rPr>
          <w:rFonts w:hint="eastAsia"/>
          <w:lang w:eastAsia="zh-CN"/>
        </w:rPr>
        <w:t>.</w:t>
      </w:r>
      <w:r w:rsidR="00B05341">
        <w:rPr>
          <w:rFonts w:hint="eastAsia"/>
          <w:lang w:eastAsia="zh-CN"/>
        </w:rPr>
        <w:t xml:space="preserve"> </w:t>
      </w:r>
      <w:r w:rsidR="00B05341">
        <w:rPr>
          <w:lang w:eastAsia="zh-CN"/>
        </w:rPr>
        <w:t>W</w:t>
      </w:r>
      <w:r w:rsidR="00B05341">
        <w:rPr>
          <w:rFonts w:hint="eastAsia"/>
          <w:lang w:eastAsia="zh-CN"/>
        </w:rPr>
        <w:t xml:space="preserve">hen the </w:t>
      </w:r>
      <w:r w:rsidR="00B05341" w:rsidRPr="00B05341">
        <w:rPr>
          <w:lang w:eastAsia="zh-CN"/>
        </w:rPr>
        <w:t xml:space="preserve">activation command for the </w:t>
      </w:r>
      <w:proofErr w:type="spellStart"/>
      <w:r w:rsidR="00B05341" w:rsidRPr="00B05341">
        <w:rPr>
          <w:lang w:eastAsia="zh-CN"/>
        </w:rPr>
        <w:t>SCell</w:t>
      </w:r>
      <w:proofErr w:type="spellEnd"/>
      <w:r w:rsidR="00B05341" w:rsidRPr="00B05341">
        <w:rPr>
          <w:lang w:eastAsia="zh-CN"/>
        </w:rPr>
        <w:t xml:space="preserve"> is received, the SRS resource set</w:t>
      </w:r>
      <w:r w:rsidR="001C5FA2" w:rsidRPr="001C5FA2">
        <w:rPr>
          <w:rFonts w:hint="eastAsia"/>
          <w:lang w:eastAsia="zh-CN"/>
        </w:rPr>
        <w:t xml:space="preserve"> </w:t>
      </w:r>
      <w:r w:rsidR="001C5FA2">
        <w:rPr>
          <w:rFonts w:hint="eastAsia"/>
          <w:lang w:eastAsia="zh-CN"/>
        </w:rPr>
        <w:t>and/or CSI report</w:t>
      </w:r>
      <w:r w:rsidR="00B05341" w:rsidRPr="00B05341">
        <w:rPr>
          <w:lang w:eastAsia="zh-CN"/>
        </w:rPr>
        <w:t xml:space="preserve"> for early triggering is </w:t>
      </w:r>
      <w:r w:rsidR="00B05341">
        <w:rPr>
          <w:rFonts w:hint="eastAsia"/>
          <w:lang w:eastAsia="zh-CN"/>
        </w:rPr>
        <w:t xml:space="preserve">always </w:t>
      </w:r>
      <w:r w:rsidR="00B05341" w:rsidRPr="00B05341">
        <w:rPr>
          <w:lang w:eastAsia="zh-CN"/>
        </w:rPr>
        <w:t>triggered</w:t>
      </w:r>
      <w:r w:rsidR="00B05341">
        <w:rPr>
          <w:rFonts w:hint="eastAsia"/>
          <w:lang w:eastAsia="zh-CN"/>
        </w:rPr>
        <w:t xml:space="preserve">. </w:t>
      </w:r>
      <w:r w:rsidR="00B05341">
        <w:rPr>
          <w:lang w:eastAsia="zh-CN"/>
        </w:rPr>
        <w:t>T</w:t>
      </w:r>
      <w:r w:rsidR="00B05341">
        <w:rPr>
          <w:rFonts w:hint="eastAsia"/>
          <w:lang w:eastAsia="zh-CN"/>
        </w:rPr>
        <w:t>his mechanism is similar with Rel-18 LTM CSI where the CSI report is implicitly triggered by CSC MAC CE.</w:t>
      </w:r>
    </w:p>
    <w:p w14:paraId="1C5C57DC" w14:textId="139E0445" w:rsidR="00B05341" w:rsidRPr="00B05341" w:rsidRDefault="00B05341" w:rsidP="00E26270">
      <w:pPr>
        <w:rPr>
          <w:b/>
          <w:bCs/>
          <w:lang w:eastAsia="zh-CN"/>
        </w:rPr>
      </w:pPr>
      <w:r w:rsidRPr="00B05341">
        <w:rPr>
          <w:b/>
          <w:bCs/>
          <w:lang w:eastAsia="zh-CN"/>
        </w:rPr>
        <w:t>P</w:t>
      </w:r>
      <w:r w:rsidRPr="00B05341">
        <w:rPr>
          <w:rFonts w:hint="eastAsia"/>
          <w:b/>
          <w:bCs/>
          <w:lang w:eastAsia="zh-CN"/>
        </w:rPr>
        <w:t>roposal</w:t>
      </w:r>
      <w:r w:rsidR="000F4A14">
        <w:rPr>
          <w:rFonts w:hint="eastAsia"/>
          <w:b/>
          <w:bCs/>
          <w:lang w:eastAsia="zh-CN"/>
        </w:rPr>
        <w:t xml:space="preserve"> </w:t>
      </w:r>
      <w:r w:rsidR="00C25935">
        <w:rPr>
          <w:rFonts w:hint="eastAsia"/>
          <w:b/>
          <w:bCs/>
          <w:lang w:eastAsia="zh-CN"/>
        </w:rPr>
        <w:t>8</w:t>
      </w:r>
      <w:r w:rsidRPr="00B05341">
        <w:rPr>
          <w:rFonts w:hint="eastAsia"/>
          <w:b/>
          <w:bCs/>
          <w:lang w:eastAsia="zh-CN"/>
        </w:rPr>
        <w:t xml:space="preserve">: </w:t>
      </w:r>
      <w:r w:rsidR="001C5FA2">
        <w:rPr>
          <w:rFonts w:hint="eastAsia"/>
          <w:b/>
          <w:bCs/>
          <w:lang w:eastAsia="zh-CN"/>
        </w:rPr>
        <w:t>On triggering mechanism f</w:t>
      </w:r>
      <w:r w:rsidR="00054660">
        <w:rPr>
          <w:rFonts w:hint="eastAsia"/>
          <w:b/>
          <w:bCs/>
          <w:lang w:val="en-GB" w:eastAsia="zh-CN"/>
        </w:rPr>
        <w:t xml:space="preserve">or </w:t>
      </w:r>
      <w:r w:rsidR="001C5FA2">
        <w:rPr>
          <w:rFonts w:hint="eastAsia"/>
          <w:b/>
          <w:bCs/>
          <w:lang w:val="en-GB" w:eastAsia="zh-CN"/>
        </w:rPr>
        <w:t xml:space="preserve">early </w:t>
      </w:r>
      <w:r w:rsidR="00054660" w:rsidRPr="00054660">
        <w:rPr>
          <w:b/>
          <w:bCs/>
          <w:lang w:val="en-GB" w:eastAsia="zh-CN"/>
        </w:rPr>
        <w:t xml:space="preserve">aperiodic SRS-AS </w:t>
      </w:r>
      <w:r w:rsidR="00054660">
        <w:rPr>
          <w:rFonts w:hint="eastAsia"/>
          <w:b/>
          <w:bCs/>
          <w:lang w:val="en-GB" w:eastAsia="zh-CN"/>
        </w:rPr>
        <w:t xml:space="preserve">triggering </w:t>
      </w:r>
      <w:r w:rsidR="00054660" w:rsidRPr="00054660">
        <w:rPr>
          <w:b/>
          <w:bCs/>
          <w:lang w:val="en-GB" w:eastAsia="zh-CN"/>
        </w:rPr>
        <w:t xml:space="preserve">via </w:t>
      </w:r>
      <w:proofErr w:type="spellStart"/>
      <w:r w:rsidR="00054660" w:rsidRPr="00054660">
        <w:rPr>
          <w:b/>
          <w:bCs/>
          <w:lang w:val="en-GB" w:eastAsia="zh-CN"/>
        </w:rPr>
        <w:t>SCell</w:t>
      </w:r>
      <w:proofErr w:type="spellEnd"/>
      <w:r w:rsidR="00054660" w:rsidRPr="00054660">
        <w:rPr>
          <w:b/>
          <w:bCs/>
          <w:lang w:val="en-GB" w:eastAsia="zh-CN"/>
        </w:rPr>
        <w:t xml:space="preserve"> activation command</w:t>
      </w:r>
      <w:r w:rsidR="00054660">
        <w:rPr>
          <w:rFonts w:hint="eastAsia"/>
          <w:b/>
          <w:bCs/>
          <w:lang w:val="en-GB" w:eastAsia="zh-CN"/>
        </w:rPr>
        <w:t xml:space="preserve">, </w:t>
      </w:r>
      <w:r w:rsidR="001C5FA2">
        <w:rPr>
          <w:rFonts w:hint="eastAsia"/>
          <w:b/>
          <w:bCs/>
          <w:lang w:val="en-GB" w:eastAsia="zh-CN"/>
        </w:rPr>
        <w:t>support Alt-1 (implicit mechanism)</w:t>
      </w:r>
      <w:r w:rsidR="00054660">
        <w:rPr>
          <w:rFonts w:hint="eastAsia"/>
          <w:b/>
          <w:bCs/>
          <w:lang w:val="en-GB" w:eastAsia="zh-CN"/>
        </w:rPr>
        <w:t>.</w:t>
      </w:r>
    </w:p>
    <w:p w14:paraId="520F46AF" w14:textId="487872C6" w:rsidR="00C444E3" w:rsidRDefault="004C41F3" w:rsidP="00E26270">
      <w:pPr>
        <w:rPr>
          <w:lang w:eastAsia="zh-CN"/>
        </w:rPr>
      </w:pPr>
      <w:r>
        <w:rPr>
          <w:lang w:eastAsia="zh-CN"/>
        </w:rPr>
        <w:t>F</w:t>
      </w:r>
      <w:r>
        <w:rPr>
          <w:rFonts w:hint="eastAsia"/>
          <w:lang w:eastAsia="zh-CN"/>
        </w:rPr>
        <w:t>or the t</w:t>
      </w:r>
      <w:r w:rsidRPr="004C41F3">
        <w:rPr>
          <w:lang w:eastAsia="zh-CN"/>
        </w:rPr>
        <w:t>rigger</w:t>
      </w:r>
      <w:r>
        <w:rPr>
          <w:rFonts w:hint="eastAsia"/>
          <w:lang w:eastAsia="zh-CN"/>
        </w:rPr>
        <w:t>ing</w:t>
      </w:r>
      <w:r w:rsidRPr="004C41F3">
        <w:rPr>
          <w:lang w:eastAsia="zh-CN"/>
        </w:rPr>
        <w:t xml:space="preserve"> mechanism of aperiodic CSI reporting and corresponding aperiodic CSI-RS for CSI</w:t>
      </w:r>
      <w:r>
        <w:rPr>
          <w:rFonts w:hint="eastAsia"/>
          <w:lang w:eastAsia="zh-CN"/>
        </w:rPr>
        <w:t xml:space="preserve">, as FL explained, </w:t>
      </w:r>
      <w:r w:rsidRPr="004C41F3">
        <w:rPr>
          <w:lang w:eastAsia="zh-CN"/>
        </w:rPr>
        <w:t xml:space="preserve">an aperiodic CSI-RS resource configuration provided </w:t>
      </w:r>
      <w:r>
        <w:rPr>
          <w:rFonts w:hint="eastAsia"/>
          <w:lang w:eastAsia="zh-CN"/>
        </w:rPr>
        <w:t>for</w:t>
      </w:r>
      <w:r w:rsidRPr="004C41F3">
        <w:rPr>
          <w:lang w:eastAsia="zh-CN"/>
        </w:rPr>
        <w:t xml:space="preserve"> the target </w:t>
      </w:r>
      <w:proofErr w:type="spellStart"/>
      <w:r w:rsidRPr="004C41F3">
        <w:rPr>
          <w:lang w:eastAsia="zh-CN"/>
        </w:rPr>
        <w:t>SCell</w:t>
      </w:r>
      <w:proofErr w:type="spellEnd"/>
      <w:r>
        <w:rPr>
          <w:rFonts w:hint="eastAsia"/>
          <w:lang w:eastAsia="zh-CN"/>
        </w:rPr>
        <w:t xml:space="preserve"> can be associated with </w:t>
      </w:r>
      <w:r w:rsidRPr="004C41F3">
        <w:rPr>
          <w:lang w:eastAsia="zh-CN"/>
        </w:rPr>
        <w:t>an aperiodic CSI report configur</w:t>
      </w:r>
      <w:r>
        <w:rPr>
          <w:rFonts w:hint="eastAsia"/>
          <w:lang w:eastAsia="zh-CN"/>
        </w:rPr>
        <w:t xml:space="preserve">ed in </w:t>
      </w:r>
      <w:r w:rsidRPr="004C41F3">
        <w:rPr>
          <w:lang w:eastAsia="zh-CN"/>
        </w:rPr>
        <w:t>another cell</w:t>
      </w:r>
      <w:r>
        <w:rPr>
          <w:rFonts w:hint="eastAsia"/>
          <w:lang w:eastAsia="zh-CN"/>
        </w:rPr>
        <w:t xml:space="preserve">. </w:t>
      </w:r>
      <w:r>
        <w:rPr>
          <w:lang w:eastAsia="zh-CN"/>
        </w:rPr>
        <w:t>T</w:t>
      </w:r>
      <w:r>
        <w:rPr>
          <w:rFonts w:hint="eastAsia"/>
          <w:lang w:eastAsia="zh-CN"/>
        </w:rPr>
        <w:t xml:space="preserve">herefore, the DCI transmitted in </w:t>
      </w:r>
      <w:r>
        <w:rPr>
          <w:lang w:eastAsia="zh-CN"/>
        </w:rPr>
        <w:t>‘</w:t>
      </w:r>
      <w:r>
        <w:rPr>
          <w:rFonts w:hint="eastAsia"/>
          <w:lang w:eastAsia="zh-CN"/>
        </w:rPr>
        <w:t>another cell</w:t>
      </w:r>
      <w:r>
        <w:rPr>
          <w:lang w:eastAsia="zh-CN"/>
        </w:rPr>
        <w:t>’</w:t>
      </w:r>
      <w:r>
        <w:rPr>
          <w:rFonts w:hint="eastAsia"/>
          <w:lang w:eastAsia="zh-CN"/>
        </w:rPr>
        <w:t xml:space="preserve"> can be used to trigger the CSI </w:t>
      </w:r>
      <w:r>
        <w:rPr>
          <w:lang w:eastAsia="zh-CN"/>
        </w:rPr>
        <w:t>measurement</w:t>
      </w:r>
      <w:r>
        <w:rPr>
          <w:rFonts w:hint="eastAsia"/>
          <w:lang w:eastAsia="zh-CN"/>
        </w:rPr>
        <w:t xml:space="preserve"> on the targe </w:t>
      </w:r>
      <w:proofErr w:type="spellStart"/>
      <w:r>
        <w:rPr>
          <w:rFonts w:hint="eastAsia"/>
          <w:lang w:eastAsia="zh-CN"/>
        </w:rPr>
        <w:t>SCell</w:t>
      </w:r>
      <w:proofErr w:type="spellEnd"/>
      <w:r>
        <w:rPr>
          <w:rFonts w:hint="eastAsia"/>
          <w:lang w:eastAsia="zh-CN"/>
        </w:rPr>
        <w:t xml:space="preserve">, and then the CSI is reported in </w:t>
      </w:r>
      <w:r>
        <w:rPr>
          <w:lang w:eastAsia="zh-CN"/>
        </w:rPr>
        <w:t>‘</w:t>
      </w:r>
      <w:r>
        <w:rPr>
          <w:rFonts w:hint="eastAsia"/>
          <w:lang w:eastAsia="zh-CN"/>
        </w:rPr>
        <w:t>another cell</w:t>
      </w:r>
      <w:r>
        <w:rPr>
          <w:lang w:eastAsia="zh-CN"/>
        </w:rPr>
        <w:t>’</w:t>
      </w:r>
      <w:r>
        <w:rPr>
          <w:rFonts w:hint="eastAsia"/>
          <w:lang w:eastAsia="zh-CN"/>
        </w:rPr>
        <w:t xml:space="preserve">. </w:t>
      </w:r>
      <w:r w:rsidR="00864F68">
        <w:rPr>
          <w:lang w:eastAsia="zh-CN"/>
        </w:rPr>
        <w:t>A</w:t>
      </w:r>
      <w:r w:rsidR="00864F68">
        <w:rPr>
          <w:rFonts w:hint="eastAsia"/>
          <w:lang w:eastAsia="zh-CN"/>
        </w:rPr>
        <w:t>ccording to</w:t>
      </w:r>
      <w:r w:rsidR="00864F68">
        <w:rPr>
          <w:lang w:eastAsia="zh-CN"/>
        </w:rPr>
        <w:t xml:space="preserve"> the</w:t>
      </w:r>
      <w:r w:rsidR="00864F68">
        <w:rPr>
          <w:rFonts w:hint="eastAsia"/>
          <w:lang w:eastAsia="zh-CN"/>
        </w:rPr>
        <w:t xml:space="preserve"> above procedure, </w:t>
      </w:r>
      <w:proofErr w:type="spellStart"/>
      <w:r w:rsidR="00864F68">
        <w:rPr>
          <w:rFonts w:hint="eastAsia"/>
          <w:lang w:eastAsia="zh-CN"/>
        </w:rPr>
        <w:t>gNB</w:t>
      </w:r>
      <w:proofErr w:type="spellEnd"/>
      <w:r w:rsidR="00864F68">
        <w:rPr>
          <w:rFonts w:hint="eastAsia"/>
          <w:lang w:eastAsia="zh-CN"/>
        </w:rPr>
        <w:t xml:space="preserve"> can acquire CSI on the activated </w:t>
      </w:r>
      <w:proofErr w:type="spellStart"/>
      <w:r w:rsidR="00864F68">
        <w:rPr>
          <w:rFonts w:hint="eastAsia"/>
          <w:lang w:eastAsia="zh-CN"/>
        </w:rPr>
        <w:t>SCell</w:t>
      </w:r>
      <w:proofErr w:type="spellEnd"/>
      <w:r w:rsidR="00864F68">
        <w:rPr>
          <w:rFonts w:hint="eastAsia"/>
          <w:lang w:eastAsia="zh-CN"/>
        </w:rPr>
        <w:t xml:space="preserve"> as soon as the </w:t>
      </w:r>
      <w:proofErr w:type="spellStart"/>
      <w:r w:rsidR="00864F68">
        <w:rPr>
          <w:rFonts w:hint="eastAsia"/>
          <w:lang w:eastAsia="zh-CN"/>
        </w:rPr>
        <w:t>SCell</w:t>
      </w:r>
      <w:proofErr w:type="spellEnd"/>
      <w:r w:rsidR="00864F68">
        <w:rPr>
          <w:rFonts w:hint="eastAsia"/>
          <w:lang w:eastAsia="zh-CN"/>
        </w:rPr>
        <w:t xml:space="preserve"> is activated. </w:t>
      </w:r>
      <w:r w:rsidR="00433383">
        <w:rPr>
          <w:lang w:eastAsia="zh-CN"/>
        </w:rPr>
        <w:t>B</w:t>
      </w:r>
      <w:r w:rsidR="00433383">
        <w:rPr>
          <w:rFonts w:hint="eastAsia"/>
          <w:lang w:eastAsia="zh-CN"/>
        </w:rPr>
        <w:t xml:space="preserve">ased on the above understanding, it seems early CSI-RS/CSI triggering via </w:t>
      </w:r>
      <w:proofErr w:type="spellStart"/>
      <w:r w:rsidR="00433383">
        <w:rPr>
          <w:rFonts w:hint="eastAsia"/>
          <w:lang w:eastAsia="zh-CN"/>
        </w:rPr>
        <w:t>SCell</w:t>
      </w:r>
      <w:proofErr w:type="spellEnd"/>
      <w:r w:rsidR="00433383">
        <w:rPr>
          <w:rFonts w:hint="eastAsia"/>
          <w:lang w:eastAsia="zh-CN"/>
        </w:rPr>
        <w:t xml:space="preserve"> activation command is no longer needed.</w:t>
      </w:r>
    </w:p>
    <w:p w14:paraId="6D2C614C" w14:textId="68ED7895" w:rsidR="00864F68" w:rsidRPr="00864F68" w:rsidRDefault="00864F68" w:rsidP="00E26270">
      <w:pPr>
        <w:rPr>
          <w:b/>
          <w:bCs/>
          <w:lang w:eastAsia="zh-CN"/>
        </w:rPr>
      </w:pPr>
      <w:r w:rsidRPr="00864F68">
        <w:rPr>
          <w:b/>
          <w:bCs/>
          <w:lang w:eastAsia="zh-CN"/>
        </w:rPr>
        <w:t>P</w:t>
      </w:r>
      <w:r w:rsidRPr="00864F68">
        <w:rPr>
          <w:rFonts w:hint="eastAsia"/>
          <w:b/>
          <w:bCs/>
          <w:lang w:eastAsia="zh-CN"/>
        </w:rPr>
        <w:t>roposal</w:t>
      </w:r>
      <w:r w:rsidR="000F4A14">
        <w:rPr>
          <w:rFonts w:hint="eastAsia"/>
          <w:b/>
          <w:bCs/>
          <w:lang w:eastAsia="zh-CN"/>
        </w:rPr>
        <w:t xml:space="preserve"> </w:t>
      </w:r>
      <w:r w:rsidR="00C25935">
        <w:rPr>
          <w:rFonts w:hint="eastAsia"/>
          <w:b/>
          <w:bCs/>
          <w:lang w:eastAsia="zh-CN"/>
        </w:rPr>
        <w:t>9</w:t>
      </w:r>
      <w:r w:rsidRPr="00864F68">
        <w:rPr>
          <w:rFonts w:hint="eastAsia"/>
          <w:b/>
          <w:bCs/>
          <w:lang w:eastAsia="zh-CN"/>
        </w:rPr>
        <w:t xml:space="preserve">: </w:t>
      </w:r>
      <w:r w:rsidR="004769FB">
        <w:rPr>
          <w:rFonts w:hint="eastAsia"/>
          <w:b/>
          <w:bCs/>
          <w:lang w:eastAsia="zh-CN"/>
        </w:rPr>
        <w:t>E</w:t>
      </w:r>
      <w:r w:rsidR="004769FB" w:rsidRPr="004769FB">
        <w:rPr>
          <w:b/>
          <w:bCs/>
          <w:lang w:eastAsia="zh-CN"/>
        </w:rPr>
        <w:t xml:space="preserve">nhancement for triggering early </w:t>
      </w:r>
      <w:r w:rsidR="00CB6938">
        <w:rPr>
          <w:rFonts w:hint="eastAsia"/>
          <w:b/>
          <w:bCs/>
          <w:lang w:eastAsia="zh-CN"/>
        </w:rPr>
        <w:t>CSI-RS/</w:t>
      </w:r>
      <w:r w:rsidR="004769FB" w:rsidRPr="004769FB">
        <w:rPr>
          <w:b/>
          <w:bCs/>
          <w:lang w:eastAsia="zh-CN"/>
        </w:rPr>
        <w:t xml:space="preserve">CSI by </w:t>
      </w:r>
      <w:proofErr w:type="spellStart"/>
      <w:r w:rsidR="004769FB" w:rsidRPr="004769FB">
        <w:rPr>
          <w:b/>
          <w:bCs/>
          <w:lang w:eastAsia="zh-CN"/>
        </w:rPr>
        <w:t>SCell</w:t>
      </w:r>
      <w:proofErr w:type="spellEnd"/>
      <w:r w:rsidR="004769FB" w:rsidRPr="004769FB">
        <w:rPr>
          <w:b/>
          <w:bCs/>
          <w:lang w:eastAsia="zh-CN"/>
        </w:rPr>
        <w:t xml:space="preserve"> activation command</w:t>
      </w:r>
      <w:r w:rsidR="004769FB">
        <w:rPr>
          <w:rFonts w:hint="eastAsia"/>
          <w:b/>
          <w:bCs/>
          <w:lang w:eastAsia="zh-CN"/>
        </w:rPr>
        <w:t xml:space="preserve"> is not needed.</w:t>
      </w:r>
    </w:p>
    <w:p w14:paraId="4FD73115" w14:textId="5E8EFB31" w:rsidR="001C5FA2" w:rsidRPr="008B6D7B" w:rsidRDefault="008B6D7B" w:rsidP="001C5FA2">
      <w:pPr>
        <w:rPr>
          <w:rFonts w:ascii="Times" w:eastAsia="Batang" w:hAnsi="Times"/>
          <w:szCs w:val="32"/>
          <w:lang w:val="en-GB" w:eastAsia="x-none"/>
        </w:rPr>
      </w:pPr>
      <w:r>
        <w:rPr>
          <w:rFonts w:ascii="Times" w:eastAsia="Batang" w:hAnsi="Times"/>
          <w:szCs w:val="32"/>
          <w:lang w:val="en-GB" w:eastAsia="x-none"/>
        </w:rPr>
        <w:t>Regarding</w:t>
      </w:r>
      <w:r>
        <w:rPr>
          <w:rFonts w:ascii="Times" w:eastAsia="Batang" w:hAnsi="Times" w:hint="eastAsia"/>
          <w:szCs w:val="32"/>
          <w:lang w:val="en-GB" w:eastAsia="x-none"/>
        </w:rPr>
        <w:t xml:space="preserve"> how to report the</w:t>
      </w:r>
      <w:r w:rsidRPr="008B6D7B">
        <w:rPr>
          <w:rFonts w:ascii="Times" w:eastAsia="Batang" w:hAnsi="Times"/>
          <w:szCs w:val="32"/>
          <w:lang w:val="en-GB" w:eastAsia="x-none"/>
        </w:rPr>
        <w:t xml:space="preserve"> aperiodic CSI reporting</w:t>
      </w:r>
      <w:r>
        <w:rPr>
          <w:rFonts w:ascii="Times" w:eastAsia="Batang" w:hAnsi="Times" w:hint="eastAsia"/>
          <w:szCs w:val="32"/>
          <w:lang w:val="en-GB" w:eastAsia="x-none"/>
        </w:rPr>
        <w:t>,</w:t>
      </w:r>
      <w:r w:rsidRPr="008B6D7B">
        <w:rPr>
          <w:rFonts w:ascii="Times" w:eastAsia="Batang" w:hAnsi="Times"/>
          <w:szCs w:val="32"/>
          <w:lang w:val="en-GB" w:eastAsia="x-none"/>
        </w:rPr>
        <w:t xml:space="preserve"> </w:t>
      </w:r>
      <w:r>
        <w:rPr>
          <w:rFonts w:ascii="Times" w:eastAsia="Batang" w:hAnsi="Times" w:hint="eastAsia"/>
          <w:szCs w:val="32"/>
          <w:lang w:val="en-GB" w:eastAsia="x-none"/>
        </w:rPr>
        <w:t>first of all, the</w:t>
      </w:r>
      <w:r w:rsidR="001C5FA2" w:rsidRPr="008B6D7B">
        <w:rPr>
          <w:rFonts w:ascii="Times" w:eastAsia="Batang" w:hAnsi="Times" w:hint="eastAsia"/>
          <w:szCs w:val="32"/>
          <w:lang w:val="en-GB" w:eastAsia="x-none"/>
        </w:rPr>
        <w:t xml:space="preserve"> </w:t>
      </w:r>
      <w:r>
        <w:rPr>
          <w:rFonts w:ascii="Times" w:eastAsia="Batang" w:hAnsi="Times" w:hint="eastAsia"/>
          <w:szCs w:val="32"/>
          <w:lang w:val="en-GB" w:eastAsia="x-none"/>
        </w:rPr>
        <w:t xml:space="preserve">legacy </w:t>
      </w:r>
      <w:proofErr w:type="spellStart"/>
      <w:r w:rsidRPr="008B6D7B">
        <w:rPr>
          <w:rFonts w:ascii="Times" w:eastAsia="Batang" w:hAnsi="Times"/>
          <w:szCs w:val="32"/>
          <w:lang w:val="en-GB" w:eastAsia="x-none"/>
        </w:rPr>
        <w:t>SCell</w:t>
      </w:r>
      <w:proofErr w:type="spellEnd"/>
      <w:r w:rsidRPr="008B6D7B">
        <w:rPr>
          <w:rFonts w:ascii="Times" w:eastAsia="Batang" w:hAnsi="Times"/>
          <w:szCs w:val="32"/>
          <w:lang w:val="en-GB" w:eastAsia="x-none"/>
        </w:rPr>
        <w:t xml:space="preserve"> activation</w:t>
      </w:r>
      <w:r w:rsidRPr="008B6D7B">
        <w:rPr>
          <w:rFonts w:ascii="Times" w:eastAsia="Batang" w:hAnsi="Times" w:hint="eastAsia"/>
          <w:szCs w:val="32"/>
          <w:lang w:val="en-GB" w:eastAsia="x-none"/>
        </w:rPr>
        <w:t xml:space="preserve"> </w:t>
      </w:r>
      <w:r w:rsidR="001C5FA2" w:rsidRPr="008B6D7B">
        <w:rPr>
          <w:rFonts w:ascii="Times" w:eastAsia="Batang" w:hAnsi="Times" w:hint="eastAsia"/>
          <w:szCs w:val="32"/>
          <w:lang w:val="en-GB" w:eastAsia="x-none"/>
        </w:rPr>
        <w:t xml:space="preserve">MAC CE </w:t>
      </w:r>
      <w:r>
        <w:rPr>
          <w:rFonts w:ascii="Times" w:eastAsia="Batang" w:hAnsi="Times" w:hint="eastAsia"/>
          <w:szCs w:val="32"/>
          <w:lang w:val="en-GB" w:eastAsia="x-none"/>
        </w:rPr>
        <w:t xml:space="preserve">cannot </w:t>
      </w:r>
      <w:r w:rsidR="001C5FA2" w:rsidRPr="008B6D7B">
        <w:rPr>
          <w:rFonts w:ascii="Times" w:eastAsia="Batang" w:hAnsi="Times" w:hint="eastAsia"/>
          <w:szCs w:val="32"/>
          <w:lang w:val="en-GB" w:eastAsia="x-none"/>
        </w:rPr>
        <w:t>schedule PUSCH</w:t>
      </w:r>
      <w:r w:rsidRPr="008B6D7B">
        <w:rPr>
          <w:rFonts w:ascii="Times" w:eastAsia="Batang" w:hAnsi="Times" w:hint="eastAsia"/>
          <w:szCs w:val="32"/>
          <w:lang w:val="en-GB" w:eastAsia="x-none"/>
        </w:rPr>
        <w:t xml:space="preserve"> </w:t>
      </w:r>
      <w:r>
        <w:rPr>
          <w:rFonts w:ascii="Times" w:eastAsia="Batang" w:hAnsi="Times" w:hint="eastAsia"/>
          <w:szCs w:val="32"/>
          <w:lang w:val="en-GB" w:eastAsia="x-none"/>
        </w:rPr>
        <w:t>without any enhancement</w:t>
      </w:r>
      <w:r w:rsidR="001C5FA2" w:rsidRPr="008B6D7B">
        <w:rPr>
          <w:rFonts w:ascii="Times" w:eastAsia="Batang" w:hAnsi="Times" w:hint="eastAsia"/>
          <w:szCs w:val="32"/>
          <w:lang w:val="en-GB" w:eastAsia="x-none"/>
        </w:rPr>
        <w:t xml:space="preserve">. </w:t>
      </w:r>
      <w:r w:rsidR="001C5FA2" w:rsidRPr="008B6D7B">
        <w:rPr>
          <w:rFonts w:ascii="Times" w:eastAsia="Batang" w:hAnsi="Times"/>
          <w:szCs w:val="32"/>
          <w:lang w:val="en-GB" w:eastAsia="x-none"/>
        </w:rPr>
        <w:t>I</w:t>
      </w:r>
      <w:r w:rsidR="001C5FA2" w:rsidRPr="008B6D7B">
        <w:rPr>
          <w:rFonts w:ascii="Times" w:eastAsia="Batang" w:hAnsi="Times" w:hint="eastAsia"/>
          <w:szCs w:val="32"/>
          <w:lang w:val="en-GB" w:eastAsia="x-none"/>
        </w:rPr>
        <w:t xml:space="preserve">n our views, it is feasible to reuse the solution for LTM CSI when RACH-less LTM is performed, i.e., </w:t>
      </w:r>
      <w:r w:rsidR="001C5FA2" w:rsidRPr="008B6D7B">
        <w:rPr>
          <w:rFonts w:ascii="Times" w:eastAsia="Batang" w:hAnsi="Times"/>
          <w:szCs w:val="32"/>
          <w:lang w:val="en-GB" w:eastAsia="x-none"/>
        </w:rPr>
        <w:t xml:space="preserve">the first CG or DG PUSCH after </w:t>
      </w:r>
      <w:r w:rsidR="001C5FA2" w:rsidRPr="008B6D7B">
        <w:rPr>
          <w:rFonts w:ascii="Times" w:eastAsia="Batang" w:hAnsi="Times" w:hint="eastAsia"/>
          <w:szCs w:val="32"/>
          <w:lang w:val="en-GB" w:eastAsia="x-none"/>
        </w:rPr>
        <w:t xml:space="preserve">the triggering command. </w:t>
      </w:r>
      <w:r w:rsidR="001C5FA2" w:rsidRPr="008B6D7B">
        <w:rPr>
          <w:rFonts w:ascii="Times" w:eastAsia="Batang" w:hAnsi="Times"/>
          <w:szCs w:val="32"/>
          <w:lang w:val="en-GB" w:eastAsia="x-none"/>
        </w:rPr>
        <w:t>T</w:t>
      </w:r>
      <w:r w:rsidR="001C5FA2" w:rsidRPr="008B6D7B">
        <w:rPr>
          <w:rFonts w:ascii="Times" w:eastAsia="Batang" w:hAnsi="Times" w:hint="eastAsia"/>
          <w:szCs w:val="32"/>
          <w:lang w:val="en-GB" w:eastAsia="x-none"/>
        </w:rPr>
        <w:t>herefore, we have the following proposals.</w:t>
      </w:r>
    </w:p>
    <w:p w14:paraId="56681F98" w14:textId="6D6D38D9" w:rsidR="001C5FA2" w:rsidRPr="007D146F" w:rsidRDefault="001C5FA2" w:rsidP="001C5FA2">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w:t>
      </w:r>
      <w:r w:rsidR="00C25935">
        <w:rPr>
          <w:rFonts w:hint="eastAsia"/>
          <w:b/>
          <w:bCs/>
          <w:lang w:val="en-GB" w:eastAsia="zh-CN"/>
        </w:rPr>
        <w:t>0</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activation MAC CE</w:t>
      </w:r>
      <w:r w:rsidRPr="007D146F">
        <w:rPr>
          <w:rFonts w:hint="eastAsia"/>
          <w:b/>
          <w:bCs/>
          <w:lang w:val="en-GB" w:eastAsia="zh-CN"/>
        </w:rPr>
        <w:t xml:space="preserve"> is used</w:t>
      </w:r>
      <w:r>
        <w:rPr>
          <w:rFonts w:hint="eastAsia"/>
          <w:b/>
          <w:bCs/>
          <w:lang w:val="en-GB" w:eastAsia="zh-CN"/>
        </w:rPr>
        <w:t>.</w:t>
      </w:r>
    </w:p>
    <w:p w14:paraId="73644DEE" w14:textId="77777777" w:rsidR="00356486" w:rsidRPr="001C5FA2" w:rsidRDefault="00356486" w:rsidP="00914891">
      <w:pPr>
        <w:rPr>
          <w:b/>
          <w:bCs/>
          <w:lang w:val="en-GB" w:eastAsia="zh-CN"/>
        </w:rPr>
      </w:pPr>
    </w:p>
    <w:p w14:paraId="0CB57974" w14:textId="2177F505" w:rsidR="00EA65CC" w:rsidRDefault="00EA65CC" w:rsidP="00EA65CC">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when switching out of </w:t>
      </w:r>
      <w:proofErr w:type="spellStart"/>
      <w:r>
        <w:rPr>
          <w:sz w:val="24"/>
          <w:szCs w:val="18"/>
        </w:rPr>
        <w:t>SCell</w:t>
      </w:r>
      <w:proofErr w:type="spellEnd"/>
      <w:r>
        <w:rPr>
          <w:sz w:val="24"/>
          <w:szCs w:val="18"/>
        </w:rPr>
        <w:t xml:space="preserve"> dorman</w:t>
      </w:r>
      <w:r>
        <w:rPr>
          <w:rFonts w:hint="eastAsia"/>
          <w:sz w:val="24"/>
          <w:szCs w:val="18"/>
          <w:lang w:eastAsia="zh-CN"/>
        </w:rPr>
        <w:t xml:space="preserve">cy </w:t>
      </w:r>
    </w:p>
    <w:p w14:paraId="4138F1D1" w14:textId="46A34839" w:rsidR="007A66A5" w:rsidRDefault="007A66A5" w:rsidP="00356486">
      <w:pPr>
        <w:rPr>
          <w:lang w:val="en-GB" w:eastAsia="zh-CN"/>
        </w:rPr>
      </w:pPr>
      <w:r>
        <w:rPr>
          <w:lang w:val="en-GB" w:eastAsia="zh-CN"/>
        </w:rPr>
        <w:t>B</w:t>
      </w:r>
      <w:r>
        <w:rPr>
          <w:rFonts w:hint="eastAsia"/>
          <w:lang w:val="en-GB" w:eastAsia="zh-CN"/>
        </w:rPr>
        <w:t xml:space="preserve">efore discussing how to trigger SRS-AS/CSI/CSI-RS when </w:t>
      </w:r>
      <w:r w:rsidRPr="007A66A5">
        <w:rPr>
          <w:lang w:val="en-GB" w:eastAsia="zh-CN"/>
        </w:rPr>
        <w:t xml:space="preserve">switching out of </w:t>
      </w:r>
      <w:proofErr w:type="spellStart"/>
      <w:r w:rsidRPr="007A66A5">
        <w:rPr>
          <w:lang w:val="en-GB" w:eastAsia="zh-CN"/>
        </w:rPr>
        <w:t>SCell</w:t>
      </w:r>
      <w:proofErr w:type="spellEnd"/>
      <w:r w:rsidRPr="007A66A5">
        <w:rPr>
          <w:lang w:val="en-GB" w:eastAsia="zh-CN"/>
        </w:rPr>
        <w:t xml:space="preserve"> dormancy</w:t>
      </w:r>
      <w:r>
        <w:rPr>
          <w:rFonts w:hint="eastAsia"/>
          <w:lang w:val="en-GB" w:eastAsia="zh-CN"/>
        </w:rPr>
        <w:t>, it</w:t>
      </w:r>
      <w:r>
        <w:rPr>
          <w:lang w:val="en-GB" w:eastAsia="zh-CN"/>
        </w:rPr>
        <w:t>’</w:t>
      </w:r>
      <w:r>
        <w:rPr>
          <w:rFonts w:hint="eastAsia"/>
          <w:lang w:val="en-GB" w:eastAsia="zh-CN"/>
        </w:rPr>
        <w:t xml:space="preserve">s important to decide how to configure the SRS </w:t>
      </w:r>
      <w:r>
        <w:rPr>
          <w:lang w:val="en-GB" w:eastAsia="zh-CN"/>
        </w:rPr>
        <w:t>resources</w:t>
      </w:r>
      <w:r>
        <w:rPr>
          <w:rFonts w:hint="eastAsia"/>
          <w:lang w:val="en-GB" w:eastAsia="zh-CN"/>
        </w:rPr>
        <w:t xml:space="preserve"> and/or the CSI report with the associated CSI-RS resources. </w:t>
      </w:r>
      <w:r w:rsidR="00E077F2">
        <w:rPr>
          <w:lang w:val="en-GB" w:eastAsia="zh-CN"/>
        </w:rPr>
        <w:t>F</w:t>
      </w:r>
      <w:r w:rsidR="00E077F2">
        <w:rPr>
          <w:rFonts w:hint="eastAsia"/>
          <w:lang w:val="en-GB" w:eastAsia="zh-CN"/>
        </w:rPr>
        <w:t xml:space="preserve">irst of all, for a specific UE, early SRS-AS/CSI/CSI-RS transmission/reception </w:t>
      </w:r>
      <w:r w:rsidR="00E077F2" w:rsidRPr="00E077F2">
        <w:rPr>
          <w:lang w:val="en-GB" w:eastAsia="zh-CN"/>
        </w:rPr>
        <w:t xml:space="preserve">when switching out of </w:t>
      </w:r>
      <w:proofErr w:type="spellStart"/>
      <w:r w:rsidR="00E077F2" w:rsidRPr="00E077F2">
        <w:rPr>
          <w:lang w:val="en-GB" w:eastAsia="zh-CN"/>
        </w:rPr>
        <w:t>SCell</w:t>
      </w:r>
      <w:proofErr w:type="spellEnd"/>
      <w:r w:rsidR="00E077F2" w:rsidRPr="00E077F2">
        <w:rPr>
          <w:lang w:val="en-GB" w:eastAsia="zh-CN"/>
        </w:rPr>
        <w:t xml:space="preserve"> dormancy</w:t>
      </w:r>
      <w:r w:rsidR="00E077F2">
        <w:rPr>
          <w:rFonts w:hint="eastAsia"/>
          <w:lang w:val="en-GB" w:eastAsia="zh-CN"/>
        </w:rPr>
        <w:t xml:space="preserve"> shall be based on its UE capability</w:t>
      </w:r>
      <w:r w:rsidR="00E077F2" w:rsidRPr="00E077F2">
        <w:rPr>
          <w:rFonts w:hint="eastAsia"/>
          <w:lang w:val="en-GB" w:eastAsia="zh-CN"/>
        </w:rPr>
        <w:t xml:space="preserve"> </w:t>
      </w:r>
      <w:r w:rsidR="00E077F2">
        <w:rPr>
          <w:rFonts w:hint="eastAsia"/>
          <w:lang w:val="en-GB" w:eastAsia="zh-CN"/>
        </w:rPr>
        <w:t xml:space="preserve">newly defined for this scenario. </w:t>
      </w:r>
      <w:r w:rsidR="00E077F2">
        <w:rPr>
          <w:lang w:val="en-GB" w:eastAsia="zh-CN"/>
        </w:rPr>
        <w:t>F</w:t>
      </w:r>
      <w:r w:rsidR="00E077F2">
        <w:rPr>
          <w:rFonts w:hint="eastAsia"/>
          <w:lang w:val="en-GB" w:eastAsia="zh-CN"/>
        </w:rPr>
        <w:t>rom UE perspective, there</w:t>
      </w:r>
      <w:r w:rsidR="00E077F2">
        <w:rPr>
          <w:lang w:val="en-GB" w:eastAsia="zh-CN"/>
        </w:rPr>
        <w:t>’</w:t>
      </w:r>
      <w:r w:rsidR="00E077F2">
        <w:rPr>
          <w:rFonts w:hint="eastAsia"/>
          <w:lang w:val="en-GB" w:eastAsia="zh-CN"/>
        </w:rPr>
        <w:t xml:space="preserve">s no reason to support SRS-AS/CSI/CSI-RS </w:t>
      </w:r>
      <w:r w:rsidR="00CF5B3D">
        <w:rPr>
          <w:rFonts w:hint="eastAsia"/>
          <w:lang w:val="en-GB" w:eastAsia="zh-CN"/>
        </w:rPr>
        <w:t>transmission/reception triggered from multiple/</w:t>
      </w:r>
      <w:r w:rsidR="00E077F2">
        <w:rPr>
          <w:rFonts w:hint="eastAsia"/>
          <w:lang w:val="en-GB" w:eastAsia="zh-CN"/>
        </w:rPr>
        <w:t xml:space="preserve">flexible configurations. </w:t>
      </w:r>
      <w:r w:rsidR="00E077F2">
        <w:rPr>
          <w:lang w:val="en-GB" w:eastAsia="zh-CN"/>
        </w:rPr>
        <w:t>A</w:t>
      </w:r>
      <w:r w:rsidR="00E077F2">
        <w:rPr>
          <w:rFonts w:hint="eastAsia"/>
          <w:lang w:val="en-GB" w:eastAsia="zh-CN"/>
        </w:rPr>
        <w:t xml:space="preserve"> single SRS-AS/CSI/CSI-RS configuration should suffice.</w:t>
      </w:r>
      <w:r w:rsidR="00CF5B3D">
        <w:rPr>
          <w:rFonts w:hint="eastAsia"/>
          <w:lang w:val="en-GB" w:eastAsia="zh-CN"/>
        </w:rPr>
        <w:t xml:space="preserve"> </w:t>
      </w:r>
      <w:r w:rsidR="00CF5B3D">
        <w:rPr>
          <w:lang w:val="en-GB" w:eastAsia="zh-CN"/>
        </w:rPr>
        <w:t>B</w:t>
      </w:r>
      <w:r w:rsidR="00CF5B3D">
        <w:rPr>
          <w:rFonts w:hint="eastAsia"/>
          <w:lang w:val="en-GB" w:eastAsia="zh-CN"/>
        </w:rPr>
        <w:t xml:space="preserve">ased </w:t>
      </w:r>
      <w:r w:rsidR="00CF5B3D">
        <w:rPr>
          <w:lang w:val="en-GB" w:eastAsia="zh-CN"/>
        </w:rPr>
        <w:t>on the</w:t>
      </w:r>
      <w:r w:rsidR="00CF5B3D">
        <w:rPr>
          <w:rFonts w:hint="eastAsia"/>
          <w:lang w:val="en-GB" w:eastAsia="zh-CN"/>
        </w:rPr>
        <w:t xml:space="preserve"> above discussion, </w:t>
      </w:r>
      <w:r>
        <w:rPr>
          <w:rFonts w:hint="eastAsia"/>
          <w:lang w:val="en-GB" w:eastAsia="zh-CN"/>
        </w:rPr>
        <w:t>a new SRS-AS/CSI/CSI-RS configuration dedicate</w:t>
      </w:r>
      <w:r w:rsidR="00CF5B3D">
        <w:rPr>
          <w:rFonts w:hint="eastAsia"/>
          <w:lang w:val="en-GB" w:eastAsia="zh-CN"/>
        </w:rPr>
        <w:t>d</w:t>
      </w:r>
      <w:r>
        <w:rPr>
          <w:rFonts w:hint="eastAsia"/>
          <w:lang w:val="en-GB" w:eastAsia="zh-CN"/>
        </w:rPr>
        <w:t xml:space="preserve"> to early triggering </w:t>
      </w:r>
      <w:r w:rsidR="00CF5B3D">
        <w:rPr>
          <w:rFonts w:hint="eastAsia"/>
          <w:lang w:val="en-GB" w:eastAsia="zh-CN"/>
        </w:rPr>
        <w:t>can</w:t>
      </w:r>
      <w:r>
        <w:rPr>
          <w:rFonts w:hint="eastAsia"/>
          <w:lang w:val="en-GB" w:eastAsia="zh-CN"/>
        </w:rPr>
        <w:t xml:space="preserve"> be supported, which is independent from the legacy SRS-AS/CSI/CSI-RS configuration.</w:t>
      </w:r>
      <w:r w:rsidR="008026D6">
        <w:rPr>
          <w:rFonts w:hint="eastAsia"/>
          <w:lang w:val="en-GB" w:eastAsia="zh-CN"/>
        </w:rPr>
        <w:t xml:space="preserve"> </w:t>
      </w:r>
    </w:p>
    <w:p w14:paraId="65CE3919" w14:textId="0E3E18C0" w:rsidR="008026D6" w:rsidRPr="008026D6" w:rsidRDefault="008026D6" w:rsidP="00356486">
      <w:pPr>
        <w:rPr>
          <w:b/>
          <w:bCs/>
          <w:lang w:val="en-GB" w:eastAsia="zh-CN"/>
        </w:rPr>
      </w:pPr>
      <w:r w:rsidRPr="008026D6">
        <w:rPr>
          <w:b/>
          <w:bCs/>
          <w:lang w:val="en-GB" w:eastAsia="zh-CN"/>
        </w:rPr>
        <w:t>P</w:t>
      </w:r>
      <w:r w:rsidRPr="008026D6">
        <w:rPr>
          <w:rFonts w:hint="eastAsia"/>
          <w:b/>
          <w:bCs/>
          <w:lang w:val="en-GB" w:eastAsia="zh-CN"/>
        </w:rPr>
        <w:t>roposal</w:t>
      </w:r>
      <w:r w:rsidR="000F4A14">
        <w:rPr>
          <w:rFonts w:hint="eastAsia"/>
          <w:b/>
          <w:bCs/>
          <w:lang w:val="en-GB" w:eastAsia="zh-CN"/>
        </w:rPr>
        <w:t xml:space="preserve"> 1</w:t>
      </w:r>
      <w:r w:rsidR="00C25935">
        <w:rPr>
          <w:rFonts w:hint="eastAsia"/>
          <w:b/>
          <w:bCs/>
          <w:lang w:val="en-GB" w:eastAsia="zh-CN"/>
        </w:rPr>
        <w:t>1</w:t>
      </w:r>
      <w:r w:rsidRPr="008026D6">
        <w:rPr>
          <w:rFonts w:hint="eastAsia"/>
          <w:b/>
          <w:bCs/>
          <w:lang w:val="en-GB" w:eastAsia="zh-CN"/>
        </w:rPr>
        <w:t>:</w:t>
      </w:r>
      <w:r>
        <w:rPr>
          <w:rFonts w:hint="eastAsia"/>
          <w:b/>
          <w:bCs/>
          <w:lang w:val="en-GB" w:eastAsia="zh-CN"/>
        </w:rPr>
        <w:t xml:space="preserve"> </w:t>
      </w:r>
      <w:r w:rsidR="00CF5B3D">
        <w:rPr>
          <w:rFonts w:hint="eastAsia"/>
          <w:b/>
          <w:bCs/>
          <w:lang w:val="en-GB" w:eastAsia="zh-CN"/>
        </w:rPr>
        <w:t xml:space="preserve">For early </w:t>
      </w:r>
      <w:r w:rsidR="00CF5B3D" w:rsidRPr="00CF5B3D">
        <w:rPr>
          <w:b/>
          <w:bCs/>
          <w:lang w:val="en-GB" w:eastAsia="zh-CN"/>
        </w:rPr>
        <w:t xml:space="preserve">SRS/CSI/CSI-RS triggering when switching out of </w:t>
      </w:r>
      <w:proofErr w:type="spellStart"/>
      <w:r w:rsidR="00CF5B3D" w:rsidRPr="00CF5B3D">
        <w:rPr>
          <w:b/>
          <w:bCs/>
          <w:lang w:val="en-GB" w:eastAsia="zh-CN"/>
        </w:rPr>
        <w:t>SCell</w:t>
      </w:r>
      <w:proofErr w:type="spellEnd"/>
      <w:r w:rsidR="00CF5B3D" w:rsidRPr="00CF5B3D">
        <w:rPr>
          <w:b/>
          <w:bCs/>
          <w:lang w:val="en-GB" w:eastAsia="zh-CN"/>
        </w:rPr>
        <w:t xml:space="preserve"> dormancy</w:t>
      </w:r>
      <w:r w:rsidR="00CF5B3D">
        <w:rPr>
          <w:rFonts w:hint="eastAsia"/>
          <w:b/>
          <w:bCs/>
          <w:lang w:val="en-GB" w:eastAsia="zh-CN"/>
        </w:rPr>
        <w:t xml:space="preserve">, support </w:t>
      </w:r>
      <w:r w:rsidR="00CF5B3D" w:rsidRPr="00CF5B3D">
        <w:rPr>
          <w:b/>
          <w:bCs/>
          <w:lang w:val="en-GB" w:eastAsia="zh-CN"/>
        </w:rPr>
        <w:t>a new SRS-AS/CSI/CSI-RS configuration dedicated to early triggering</w:t>
      </w:r>
      <w:r w:rsidR="00CF5B3D">
        <w:rPr>
          <w:rFonts w:hint="eastAsia"/>
          <w:b/>
          <w:bCs/>
          <w:lang w:val="en-GB" w:eastAsia="zh-CN"/>
        </w:rPr>
        <w:t>.</w:t>
      </w:r>
    </w:p>
    <w:p w14:paraId="0B19EFBD" w14:textId="7A24235A" w:rsidR="00356486" w:rsidRDefault="00CF5B3D" w:rsidP="007971F8">
      <w:pPr>
        <w:rPr>
          <w:lang w:eastAsia="zh-CN"/>
        </w:rPr>
      </w:pPr>
      <w:r>
        <w:rPr>
          <w:lang w:val="en-GB" w:eastAsia="zh-CN"/>
        </w:rPr>
        <w:t>R</w:t>
      </w:r>
      <w:r>
        <w:rPr>
          <w:rFonts w:hint="eastAsia"/>
          <w:lang w:val="en-GB" w:eastAsia="zh-CN"/>
        </w:rPr>
        <w:t>egarding the early triggering of</w:t>
      </w:r>
      <w:r w:rsidR="00E73D43">
        <w:rPr>
          <w:rFonts w:hint="eastAsia"/>
          <w:lang w:val="en-GB" w:eastAsia="zh-CN"/>
        </w:rPr>
        <w:t xml:space="preserve"> </w:t>
      </w:r>
      <w:r w:rsidR="007971F8">
        <w:rPr>
          <w:rFonts w:hint="eastAsia"/>
          <w:lang w:val="en-GB" w:eastAsia="zh-CN"/>
        </w:rPr>
        <w:t>SRS-AS/CSI/CSI-RS</w:t>
      </w:r>
      <w:r w:rsidR="00E73D43">
        <w:rPr>
          <w:rFonts w:hint="eastAsia"/>
          <w:lang w:val="en-GB" w:eastAsia="zh-CN"/>
        </w:rPr>
        <w:t xml:space="preserve">, </w:t>
      </w:r>
      <w:r w:rsidR="007971F8">
        <w:rPr>
          <w:rFonts w:hint="eastAsia"/>
          <w:lang w:val="en-GB" w:eastAsia="zh-CN"/>
        </w:rPr>
        <w:t>considering that there</w:t>
      </w:r>
      <w:r w:rsidR="007971F8">
        <w:rPr>
          <w:lang w:val="en-GB" w:eastAsia="zh-CN"/>
        </w:rPr>
        <w:t>’</w:t>
      </w:r>
      <w:r w:rsidR="007971F8">
        <w:rPr>
          <w:rFonts w:hint="eastAsia"/>
          <w:lang w:val="en-GB" w:eastAsia="zh-CN"/>
        </w:rPr>
        <w:t>s only one configuration</w:t>
      </w:r>
      <w:r w:rsidR="00356486">
        <w:rPr>
          <w:rFonts w:hint="eastAsia"/>
          <w:lang w:eastAsia="zh-CN"/>
        </w:rPr>
        <w:t xml:space="preserve">, no explicit triggering bit is required. </w:t>
      </w:r>
      <w:r w:rsidR="007971F8">
        <w:rPr>
          <w:lang w:eastAsia="zh-CN"/>
        </w:rPr>
        <w:t>T</w:t>
      </w:r>
      <w:r w:rsidR="007971F8">
        <w:rPr>
          <w:rFonts w:hint="eastAsia"/>
          <w:lang w:eastAsia="zh-CN"/>
        </w:rPr>
        <w:t xml:space="preserve">herefore, all </w:t>
      </w:r>
      <w:r w:rsidR="007971F8" w:rsidRPr="007971F8">
        <w:rPr>
          <w:lang w:eastAsia="zh-CN"/>
        </w:rPr>
        <w:t>DCI format</w:t>
      </w:r>
      <w:r w:rsidR="007971F8">
        <w:rPr>
          <w:rFonts w:hint="eastAsia"/>
          <w:lang w:eastAsia="zh-CN"/>
        </w:rPr>
        <w:t>s</w:t>
      </w:r>
      <w:r w:rsidR="007971F8" w:rsidRPr="007971F8">
        <w:rPr>
          <w:lang w:eastAsia="zh-CN"/>
        </w:rPr>
        <w:t xml:space="preserve"> </w:t>
      </w:r>
      <w:r w:rsidR="007971F8">
        <w:rPr>
          <w:rFonts w:hint="eastAsia"/>
          <w:lang w:eastAsia="zh-CN"/>
        </w:rPr>
        <w:t xml:space="preserve">containing </w:t>
      </w:r>
      <w:r w:rsidR="007971F8">
        <w:rPr>
          <w:lang w:eastAsia="zh-CN"/>
        </w:rPr>
        <w:t>‘</w:t>
      </w:r>
      <w:proofErr w:type="spellStart"/>
      <w:r w:rsidR="007971F8" w:rsidRPr="007971F8">
        <w:rPr>
          <w:lang w:eastAsia="zh-CN"/>
        </w:rPr>
        <w:t>SCell</w:t>
      </w:r>
      <w:proofErr w:type="spellEnd"/>
      <w:r w:rsidR="007971F8" w:rsidRPr="007971F8">
        <w:rPr>
          <w:lang w:eastAsia="zh-CN"/>
        </w:rPr>
        <w:t xml:space="preserve"> dormancy indication</w:t>
      </w:r>
      <w:r w:rsidR="007971F8">
        <w:rPr>
          <w:lang w:eastAsia="zh-CN"/>
        </w:rPr>
        <w:t>’</w:t>
      </w:r>
      <w:r w:rsidR="007971F8">
        <w:rPr>
          <w:rFonts w:hint="eastAsia"/>
          <w:lang w:eastAsia="zh-CN"/>
        </w:rPr>
        <w:t xml:space="preserve"> </w:t>
      </w:r>
      <w:r w:rsidR="007971F8" w:rsidRPr="007971F8">
        <w:rPr>
          <w:lang w:eastAsia="zh-CN"/>
        </w:rPr>
        <w:t>(</w:t>
      </w:r>
      <w:r w:rsidR="007971F8">
        <w:rPr>
          <w:rFonts w:hint="eastAsia"/>
          <w:lang w:eastAsia="zh-CN"/>
        </w:rPr>
        <w:t xml:space="preserve">i.e. </w:t>
      </w:r>
      <w:r w:rsidR="007971F8" w:rsidRPr="007971F8">
        <w:rPr>
          <w:lang w:eastAsia="zh-CN"/>
        </w:rPr>
        <w:t>DCI 0_1/0_3/1_1/1_3/2_6)</w:t>
      </w:r>
      <w:r w:rsidR="007971F8">
        <w:rPr>
          <w:rFonts w:hint="eastAsia"/>
          <w:lang w:eastAsia="zh-CN"/>
        </w:rPr>
        <w:t xml:space="preserve"> can be supported. </w:t>
      </w:r>
      <w:r w:rsidR="007971F8">
        <w:rPr>
          <w:lang w:eastAsia="zh-CN"/>
        </w:rPr>
        <w:t>W</w:t>
      </w:r>
      <w:r w:rsidR="007971F8">
        <w:rPr>
          <w:rFonts w:hint="eastAsia"/>
          <w:lang w:eastAsia="zh-CN"/>
        </w:rPr>
        <w:t xml:space="preserve">hen the DCI is detected, </w:t>
      </w:r>
      <w:r w:rsidR="00356486">
        <w:rPr>
          <w:rFonts w:hint="eastAsia"/>
          <w:lang w:eastAsia="zh-CN"/>
        </w:rPr>
        <w:t xml:space="preserve">UE </w:t>
      </w:r>
      <w:r w:rsidR="00356486">
        <w:rPr>
          <w:lang w:eastAsia="zh-CN"/>
        </w:rPr>
        <w:t>assumes</w:t>
      </w:r>
      <w:r w:rsidR="00356486">
        <w:rPr>
          <w:rFonts w:hint="eastAsia"/>
          <w:lang w:eastAsia="zh-CN"/>
        </w:rPr>
        <w:t xml:space="preserve"> the configured SRS resource set(s) or the CSI report is implicitly triggered</w:t>
      </w:r>
      <w:r w:rsidR="00356486">
        <w:rPr>
          <w:rFonts w:hint="eastAsia"/>
          <w:lang w:val="en-GB" w:eastAsia="zh-CN"/>
        </w:rPr>
        <w:t>.</w:t>
      </w:r>
    </w:p>
    <w:p w14:paraId="3EEED6E7" w14:textId="0DBB0516" w:rsidR="00356486" w:rsidRPr="007971F8" w:rsidRDefault="00356486" w:rsidP="00356486">
      <w:pPr>
        <w:rPr>
          <w:b/>
          <w:bCs/>
          <w:lang w:val="en-GB" w:eastAsia="zh-CN"/>
        </w:rPr>
      </w:pPr>
      <w:r>
        <w:rPr>
          <w:b/>
          <w:bCs/>
          <w:lang w:val="en-GB" w:eastAsia="zh-CN"/>
        </w:rPr>
        <w:t>P</w:t>
      </w:r>
      <w:r>
        <w:rPr>
          <w:rFonts w:hint="eastAsia"/>
          <w:b/>
          <w:bCs/>
          <w:lang w:val="en-GB" w:eastAsia="zh-CN"/>
        </w:rPr>
        <w:t>roposal</w:t>
      </w:r>
      <w:r w:rsidR="000F4A14">
        <w:rPr>
          <w:rFonts w:hint="eastAsia"/>
          <w:b/>
          <w:bCs/>
          <w:lang w:val="en-GB" w:eastAsia="zh-CN"/>
        </w:rPr>
        <w:t xml:space="preserve"> 1</w:t>
      </w:r>
      <w:r w:rsidR="00C25935">
        <w:rPr>
          <w:rFonts w:hint="eastAsia"/>
          <w:b/>
          <w:bCs/>
          <w:lang w:val="en-GB" w:eastAsia="zh-CN"/>
        </w:rPr>
        <w:t>2</w:t>
      </w:r>
      <w:r>
        <w:rPr>
          <w:rFonts w:hint="eastAsia"/>
          <w:b/>
          <w:bCs/>
          <w:lang w:val="en-GB" w:eastAsia="zh-CN"/>
        </w:rPr>
        <w:t>: For e</w:t>
      </w:r>
      <w:r w:rsidRPr="00F528E9">
        <w:rPr>
          <w:b/>
          <w:bCs/>
          <w:lang w:val="en-GB" w:eastAsia="zh-CN"/>
        </w:rPr>
        <w:t xml:space="preserve">arly SRS/CSI/CSI-RS triggering </w:t>
      </w:r>
      <w:r w:rsidR="002C4463">
        <w:rPr>
          <w:rFonts w:hint="eastAsia"/>
          <w:b/>
          <w:bCs/>
          <w:lang w:val="en-GB" w:eastAsia="zh-CN"/>
        </w:rPr>
        <w:t>when</w:t>
      </w:r>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w:t>
      </w:r>
      <w:r w:rsidR="002C4463">
        <w:rPr>
          <w:rFonts w:hint="eastAsia"/>
          <w:b/>
          <w:bCs/>
          <w:lang w:val="en-GB" w:eastAsia="zh-CN"/>
        </w:rPr>
        <w:t>and/</w:t>
      </w:r>
      <w:r>
        <w:rPr>
          <w:rFonts w:hint="eastAsia"/>
          <w:b/>
          <w:bCs/>
          <w:lang w:val="en-GB" w:eastAsia="zh-CN"/>
        </w:rPr>
        <w:t>or CSI report</w:t>
      </w:r>
      <w:r w:rsidR="002C4463">
        <w:rPr>
          <w:rFonts w:hint="eastAsia"/>
          <w:b/>
          <w:bCs/>
          <w:lang w:val="en-GB" w:eastAsia="zh-CN"/>
        </w:rPr>
        <w:t xml:space="preserve"> with the associated CSI-RS </w:t>
      </w:r>
      <w:r w:rsidR="002C4463">
        <w:rPr>
          <w:b/>
          <w:bCs/>
          <w:lang w:val="en-GB" w:eastAsia="zh-CN"/>
        </w:rPr>
        <w:t>resources</w:t>
      </w:r>
      <w:r>
        <w:rPr>
          <w:rFonts w:hint="eastAsia"/>
          <w:b/>
          <w:bCs/>
          <w:lang w:val="en-GB" w:eastAsia="zh-CN"/>
        </w:rPr>
        <w:t xml:space="preserve"> </w:t>
      </w:r>
      <w:r w:rsidR="002C4463">
        <w:rPr>
          <w:rFonts w:hint="eastAsia"/>
          <w:b/>
          <w:bCs/>
          <w:lang w:val="en-GB" w:eastAsia="zh-CN"/>
        </w:rPr>
        <w:t>are</w:t>
      </w:r>
      <w:r>
        <w:rPr>
          <w:rFonts w:hint="eastAsia"/>
          <w:b/>
          <w:bCs/>
          <w:lang w:val="en-GB" w:eastAsia="zh-CN"/>
        </w:rPr>
        <w:t xml:space="preserve"> implicitly triggered by the </w:t>
      </w:r>
      <w:r w:rsidRPr="007971F8">
        <w:rPr>
          <w:b/>
          <w:bCs/>
          <w:lang w:val="en-GB" w:eastAsia="zh-CN"/>
        </w:rPr>
        <w:t>legacy switching DCI</w:t>
      </w:r>
      <w:r w:rsidRPr="007971F8">
        <w:rPr>
          <w:rFonts w:hint="eastAsia"/>
          <w:b/>
          <w:bCs/>
          <w:lang w:val="en-GB" w:eastAsia="zh-CN"/>
        </w:rPr>
        <w:t>.</w:t>
      </w:r>
    </w:p>
    <w:p w14:paraId="6BB73442" w14:textId="52A83CBD" w:rsidR="00356486" w:rsidRPr="007971F8" w:rsidRDefault="00356486" w:rsidP="00356486">
      <w:pPr>
        <w:rPr>
          <w:rFonts w:ascii="Times" w:eastAsia="Batang" w:hAnsi="Times"/>
          <w:lang w:val="en-GB" w:eastAsia="x-none"/>
        </w:rPr>
      </w:pPr>
      <w:r w:rsidRPr="007971F8">
        <w:rPr>
          <w:rFonts w:ascii="Times" w:eastAsia="Batang" w:hAnsi="Times"/>
          <w:lang w:val="en-GB" w:eastAsia="x-none"/>
        </w:rPr>
        <w:t>C</w:t>
      </w:r>
      <w:r w:rsidRPr="007971F8">
        <w:rPr>
          <w:rFonts w:ascii="Times" w:eastAsia="Batang" w:hAnsi="Times" w:hint="eastAsia"/>
          <w:lang w:val="en-GB" w:eastAsia="x-none"/>
        </w:rPr>
        <w:t xml:space="preserve">onsider that the switching DCI </w:t>
      </w:r>
      <w:r w:rsidR="007971F8">
        <w:rPr>
          <w:rFonts w:ascii="Times" w:eastAsia="Batang" w:hAnsi="Times" w:hint="eastAsia"/>
          <w:lang w:val="en-GB" w:eastAsia="x-none"/>
        </w:rPr>
        <w:t>may not</w:t>
      </w:r>
      <w:r w:rsidRPr="007971F8">
        <w:rPr>
          <w:rFonts w:ascii="Times" w:eastAsia="Batang" w:hAnsi="Times" w:hint="eastAsia"/>
          <w:lang w:val="en-GB" w:eastAsia="x-none"/>
        </w:rPr>
        <w:t xml:space="preserve"> schedule PUSCH, </w:t>
      </w:r>
      <w:r w:rsidR="007971F8">
        <w:rPr>
          <w:rFonts w:ascii="Times" w:eastAsia="Batang" w:hAnsi="Times" w:hint="eastAsia"/>
          <w:lang w:val="en-GB" w:eastAsia="x-none"/>
        </w:rPr>
        <w:t>another</w:t>
      </w:r>
      <w:r w:rsidRPr="007971F8">
        <w:rPr>
          <w:rFonts w:ascii="Times" w:eastAsia="Batang" w:hAnsi="Times" w:hint="eastAsia"/>
          <w:lang w:val="en-GB" w:eastAsia="x-none"/>
        </w:rPr>
        <w:t xml:space="preserve"> issue is how to determine the PUSCH which is used to carry the CSI report. </w:t>
      </w:r>
      <w:r w:rsidRPr="007971F8">
        <w:rPr>
          <w:rFonts w:ascii="Times" w:eastAsia="Batang" w:hAnsi="Times"/>
          <w:lang w:val="en-GB" w:eastAsia="x-none"/>
        </w:rPr>
        <w:t>I</w:t>
      </w:r>
      <w:r w:rsidRPr="007971F8">
        <w:rPr>
          <w:rFonts w:ascii="Times" w:eastAsia="Batang" w:hAnsi="Times" w:hint="eastAsia"/>
          <w:lang w:val="en-GB" w:eastAsia="x-none"/>
        </w:rPr>
        <w:t xml:space="preserve">n our views, it is feasible to reuse the solution for LTM CSI when RACH-less LTM is performed, i.e., </w:t>
      </w:r>
      <w:r w:rsidRPr="007971F8">
        <w:rPr>
          <w:rFonts w:ascii="Times" w:eastAsia="Batang" w:hAnsi="Times"/>
          <w:lang w:val="en-GB" w:eastAsia="x-none"/>
        </w:rPr>
        <w:t xml:space="preserve">the first CG or DG PUSCH after </w:t>
      </w:r>
      <w:r w:rsidRPr="007971F8">
        <w:rPr>
          <w:rFonts w:ascii="Times" w:eastAsia="Batang" w:hAnsi="Times" w:hint="eastAsia"/>
          <w:lang w:val="en-GB" w:eastAsia="x-none"/>
        </w:rPr>
        <w:t xml:space="preserve">the triggering command. </w:t>
      </w:r>
      <w:r w:rsidR="007971F8">
        <w:rPr>
          <w:lang w:val="en-GB" w:eastAsia="zh-CN"/>
        </w:rPr>
        <w:t>F</w:t>
      </w:r>
      <w:r w:rsidR="007971F8">
        <w:rPr>
          <w:rFonts w:hint="eastAsia"/>
          <w:lang w:val="en-GB" w:eastAsia="zh-CN"/>
        </w:rPr>
        <w:t xml:space="preserve">or early triggering, whether the </w:t>
      </w:r>
      <w:r w:rsidR="007971F8">
        <w:rPr>
          <w:lang w:val="en-GB" w:eastAsia="zh-CN"/>
        </w:rPr>
        <w:t>‘</w:t>
      </w:r>
      <w:r w:rsidR="007971F8">
        <w:rPr>
          <w:rFonts w:hint="eastAsia"/>
          <w:lang w:val="en-GB" w:eastAsia="zh-CN"/>
        </w:rPr>
        <w:t>first PUSCH</w:t>
      </w:r>
      <w:r w:rsidR="007971F8">
        <w:rPr>
          <w:lang w:val="en-GB" w:eastAsia="zh-CN"/>
        </w:rPr>
        <w:t>’</w:t>
      </w:r>
      <w:r w:rsidR="007971F8">
        <w:rPr>
          <w:rFonts w:hint="eastAsia"/>
          <w:lang w:val="en-GB" w:eastAsia="zh-CN"/>
        </w:rPr>
        <w:t xml:space="preserve"> can be DG or CG can be further discussed as the next level details.</w:t>
      </w:r>
      <w:r w:rsidR="007971F8" w:rsidRPr="007971F8">
        <w:rPr>
          <w:rFonts w:ascii="Times" w:eastAsia="Batang" w:hAnsi="Times"/>
          <w:lang w:val="en-GB" w:eastAsia="x-none"/>
        </w:rPr>
        <w:t xml:space="preserve"> T</w:t>
      </w:r>
      <w:r w:rsidR="007971F8" w:rsidRPr="007971F8">
        <w:rPr>
          <w:rFonts w:ascii="Times" w:eastAsia="Batang" w:hAnsi="Times" w:hint="eastAsia"/>
          <w:lang w:val="en-GB" w:eastAsia="x-none"/>
        </w:rPr>
        <w:t>herefore, we have the following proposal.</w:t>
      </w:r>
    </w:p>
    <w:p w14:paraId="739BB687" w14:textId="63ACB025" w:rsidR="00356486" w:rsidRDefault="00356486" w:rsidP="00356486">
      <w:pPr>
        <w:rPr>
          <w:b/>
          <w:bCs/>
          <w:lang w:val="en-GB" w:eastAsia="zh-CN"/>
        </w:rPr>
      </w:pPr>
      <w:r w:rsidRPr="007D146F">
        <w:rPr>
          <w:b/>
          <w:bCs/>
          <w:lang w:val="en-GB" w:eastAsia="zh-CN"/>
        </w:rPr>
        <w:lastRenderedPageBreak/>
        <w:t>P</w:t>
      </w:r>
      <w:r w:rsidRPr="007D146F">
        <w:rPr>
          <w:rFonts w:hint="eastAsia"/>
          <w:b/>
          <w:bCs/>
          <w:lang w:val="en-GB" w:eastAsia="zh-CN"/>
        </w:rPr>
        <w:t>roposal</w:t>
      </w:r>
      <w:r w:rsidR="000F4A14">
        <w:rPr>
          <w:rFonts w:hint="eastAsia"/>
          <w:b/>
          <w:bCs/>
          <w:lang w:val="en-GB" w:eastAsia="zh-CN"/>
        </w:rPr>
        <w:t xml:space="preserve"> 1</w:t>
      </w:r>
      <w:r w:rsidR="00C25935">
        <w:rPr>
          <w:rFonts w:hint="eastAsia"/>
          <w:b/>
          <w:bCs/>
          <w:lang w:val="en-GB" w:eastAsia="zh-CN"/>
        </w:rPr>
        <w:t>3</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40BAC4A8" w14:textId="77777777" w:rsidR="00E129F7" w:rsidRDefault="00E129F7" w:rsidP="005D06DE">
      <w:pPr>
        <w:rPr>
          <w:lang w:eastAsia="zh-CN"/>
        </w:rPr>
      </w:pPr>
    </w:p>
    <w:p w14:paraId="5DD3F66B" w14:textId="77777777" w:rsidR="00B314E3" w:rsidRPr="005D06DE" w:rsidRDefault="00B314E3" w:rsidP="00B314E3">
      <w:pPr>
        <w:pStyle w:val="2"/>
      </w:pPr>
      <w:r w:rsidRPr="005D06DE">
        <w:t xml:space="preserve">CSI-RS </w:t>
      </w:r>
      <w:r w:rsidRPr="005D06DE">
        <w:rPr>
          <w:rFonts w:hint="eastAsia"/>
        </w:rPr>
        <w:t xml:space="preserve">density </w:t>
      </w:r>
      <w:r w:rsidRPr="005D06DE">
        <w:t>reduction for 48, 64, and 128 CSI-RS ports</w:t>
      </w:r>
    </w:p>
    <w:tbl>
      <w:tblPr>
        <w:tblStyle w:val="ad"/>
        <w:tblW w:w="0" w:type="auto"/>
        <w:tblLook w:val="04A0" w:firstRow="1" w:lastRow="0" w:firstColumn="1" w:lastColumn="0" w:noHBand="0" w:noVBand="1"/>
      </w:tblPr>
      <w:tblGrid>
        <w:gridCol w:w="9307"/>
      </w:tblGrid>
      <w:tr w:rsidR="00B314E3" w14:paraId="243CF5D3" w14:textId="77777777" w:rsidTr="00761D05">
        <w:tc>
          <w:tcPr>
            <w:tcW w:w="9307" w:type="dxa"/>
          </w:tcPr>
          <w:p w14:paraId="27A15325" w14:textId="77777777" w:rsidR="00B314E3" w:rsidRPr="001E4B50" w:rsidRDefault="00B314E3" w:rsidP="00761D0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72FF77F9" w14:textId="77777777" w:rsidR="00B314E3" w:rsidRPr="001E4B50" w:rsidRDefault="00B314E3" w:rsidP="00761D05">
            <w:pPr>
              <w:rPr>
                <w:bCs/>
                <w:i/>
                <w:szCs w:val="20"/>
              </w:rPr>
            </w:pPr>
            <w:r w:rsidRPr="001E4B50">
              <w:rPr>
                <w:rFonts w:eastAsia="宋体"/>
                <w:bCs/>
                <w:i/>
                <w:szCs w:val="20"/>
              </w:rPr>
              <w:t>CSI-RS frequency-domain density ρ = 1/4 can be configured to the K NZP CSI-RS resou</w:t>
            </w:r>
            <w:r w:rsidRPr="001E4B50">
              <w:rPr>
                <w:i/>
                <w:szCs w:val="20"/>
              </w:rPr>
              <w:t>rces at least f</w:t>
            </w:r>
            <w:r w:rsidRPr="001E4B50">
              <w:rPr>
                <w:rFonts w:eastAsia="宋体"/>
                <w:bCs/>
                <w:i/>
                <w:szCs w:val="20"/>
              </w:rPr>
              <w:t>or the following cases:</w:t>
            </w:r>
          </w:p>
          <w:p w14:paraId="4DAA7AE0"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K=2 24-port NZP CSI-RS resources in a CSI-RS resource set aggregating 48 CSI-RS ports</w:t>
            </w:r>
          </w:p>
          <w:p w14:paraId="2038C11D"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K=4 16-port NZP CSI-RS resources in a CSI-RS resource set aggregating 64 CSI-RS ports</w:t>
            </w:r>
          </w:p>
          <w:p w14:paraId="3C5531EE"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K=2 32-port NZP CSI-RS resources in a CSI-RS resource set aggregating 64 CSI-RS ports</w:t>
            </w:r>
          </w:p>
          <w:p w14:paraId="2B693A60" w14:textId="77777777" w:rsidR="00B314E3" w:rsidRPr="001E4B50" w:rsidRDefault="00B314E3" w:rsidP="00761D05">
            <w:pPr>
              <w:pStyle w:val="af2"/>
              <w:numPr>
                <w:ilvl w:val="1"/>
                <w:numId w:val="21"/>
              </w:numPr>
              <w:autoSpaceDE/>
              <w:autoSpaceDN/>
              <w:adjustRightInd/>
              <w:snapToGrid/>
              <w:spacing w:before="0" w:after="0"/>
              <w:ind w:firstLineChars="0"/>
              <w:contextualSpacing/>
              <w:rPr>
                <w:i/>
                <w:szCs w:val="20"/>
              </w:rPr>
            </w:pPr>
            <w:r w:rsidRPr="001E4B50">
              <w:rPr>
                <w:i/>
                <w:szCs w:val="20"/>
              </w:rPr>
              <w:t>K=4 32-port NZP CSI-RS resources in a CSI-RS resource set aggregating 128 CSI-RS ports</w:t>
            </w:r>
          </w:p>
          <w:p w14:paraId="7EF13037" w14:textId="77777777" w:rsidR="00B314E3" w:rsidRPr="001E4B50" w:rsidRDefault="00B314E3" w:rsidP="00761D05">
            <w:pPr>
              <w:rPr>
                <w:i/>
                <w:szCs w:val="20"/>
              </w:rPr>
            </w:pPr>
            <w:r w:rsidRPr="001E4B50">
              <w:rPr>
                <w:i/>
                <w:szCs w:val="20"/>
              </w:rPr>
              <w:t>FFS: K=3 16-port NZP CSI-RS resources in a CSI-RS resource set aggregating 48 CSI-RS ports</w:t>
            </w:r>
          </w:p>
          <w:p w14:paraId="05D3A8CB" w14:textId="77777777" w:rsidR="00B314E3" w:rsidRPr="001E4B50" w:rsidRDefault="00B314E3" w:rsidP="00761D05">
            <w:pPr>
              <w:rPr>
                <w:i/>
                <w:szCs w:val="20"/>
              </w:rPr>
            </w:pPr>
            <w:r w:rsidRPr="001E4B50">
              <w:rPr>
                <w:i/>
                <w:szCs w:val="20"/>
              </w:rPr>
              <w:t>Note: It’s not precluded that the frequency-domain density configured to the K NZP CSI-RS resources in the same CSI-RS resource set for 48/64/128 CSI-RS ports aggregation can be different</w:t>
            </w:r>
          </w:p>
          <w:p w14:paraId="23FF1C22" w14:textId="77777777" w:rsidR="00B314E3" w:rsidRDefault="00B314E3" w:rsidP="00761D05">
            <w:pPr>
              <w:spacing w:beforeLines="50"/>
              <w:rPr>
                <w:lang w:eastAsia="zh-CN"/>
              </w:rPr>
            </w:pPr>
          </w:p>
          <w:p w14:paraId="0CE71A86" w14:textId="77777777" w:rsidR="00B314E3" w:rsidRPr="001E4B50" w:rsidRDefault="00B314E3" w:rsidP="00761D05">
            <w:pPr>
              <w:rPr>
                <w:rFonts w:eastAsia="宋体"/>
                <w:b/>
                <w:i/>
                <w:szCs w:val="20"/>
              </w:rPr>
            </w:pPr>
            <w:r w:rsidRPr="001E4B50">
              <w:rPr>
                <w:rFonts w:eastAsia="宋体"/>
                <w:b/>
                <w:i/>
                <w:szCs w:val="20"/>
                <w:highlight w:val="green"/>
              </w:rPr>
              <w:t>Agreement:</w:t>
            </w:r>
            <w:r w:rsidRPr="001E4B50">
              <w:rPr>
                <w:rFonts w:eastAsia="宋体"/>
                <w:b/>
                <w:i/>
                <w:szCs w:val="20"/>
              </w:rPr>
              <w:t xml:space="preserve"> </w:t>
            </w:r>
          </w:p>
          <w:p w14:paraId="18F135D0" w14:textId="77777777" w:rsidR="00B314E3" w:rsidRPr="001E4B50" w:rsidRDefault="00B314E3" w:rsidP="00761D05">
            <w:pPr>
              <w:rPr>
                <w:rFonts w:eastAsia="宋体"/>
                <w:bCs/>
                <w:i/>
                <w:color w:val="000000"/>
                <w:szCs w:val="20"/>
              </w:rPr>
            </w:pPr>
            <w:r w:rsidRPr="001E4B50">
              <w:rPr>
                <w:rFonts w:eastAsia="宋体"/>
                <w:bCs/>
                <w:i/>
                <w:color w:val="000000"/>
                <w:szCs w:val="20"/>
              </w:rPr>
              <w:t>CSI-RS frequency-domain density ρ = 1/3 and 1/6 can be configured to the K NZP CS</w:t>
            </w:r>
            <w:r w:rsidRPr="001E4B50">
              <w:rPr>
                <w:i/>
                <w:color w:val="000000"/>
                <w:szCs w:val="20"/>
              </w:rPr>
              <w:t>I-RS resources at least f</w:t>
            </w:r>
            <w:r w:rsidRPr="001E4B50">
              <w:rPr>
                <w:rFonts w:eastAsia="宋体"/>
                <w:bCs/>
                <w:i/>
                <w:color w:val="000000"/>
                <w:szCs w:val="20"/>
              </w:rPr>
              <w:t>or the following cases:</w:t>
            </w:r>
          </w:p>
          <w:p w14:paraId="78AA29B3" w14:textId="77777777" w:rsidR="00B314E3" w:rsidRPr="001E4B50" w:rsidRDefault="00B314E3" w:rsidP="00761D05">
            <w:pPr>
              <w:pStyle w:val="af2"/>
              <w:numPr>
                <w:ilvl w:val="1"/>
                <w:numId w:val="21"/>
              </w:numPr>
              <w:autoSpaceDE/>
              <w:autoSpaceDN/>
              <w:adjustRightInd/>
              <w:snapToGrid/>
              <w:spacing w:before="0" w:after="0"/>
              <w:ind w:firstLineChars="0"/>
              <w:contextualSpacing/>
              <w:rPr>
                <w:i/>
                <w:color w:val="000000"/>
                <w:szCs w:val="20"/>
              </w:rPr>
            </w:pPr>
            <w:r w:rsidRPr="001E4B50">
              <w:rPr>
                <w:i/>
                <w:color w:val="000000"/>
                <w:szCs w:val="20"/>
              </w:rPr>
              <w:t>K=3 16-port NZP CSI-RS resources in a CSI-RS resource set aggregating 48 CSI-RS ports</w:t>
            </w:r>
          </w:p>
          <w:p w14:paraId="330EC09F" w14:textId="77777777" w:rsidR="00B314E3" w:rsidRPr="001E4B50" w:rsidRDefault="00B314E3" w:rsidP="00761D05">
            <w:pPr>
              <w:rPr>
                <w:i/>
                <w:color w:val="000000"/>
                <w:szCs w:val="20"/>
              </w:rPr>
            </w:pPr>
            <w:r w:rsidRPr="001E4B50">
              <w:rPr>
                <w:i/>
                <w:color w:val="000000"/>
                <w:szCs w:val="20"/>
              </w:rPr>
              <w:t>FFS: K=2 24-port NZP CSI-RS resources in a CSI-RS resource set aggregating 48 CSI-RS ports</w:t>
            </w:r>
          </w:p>
          <w:p w14:paraId="580072B2" w14:textId="77777777" w:rsidR="00B314E3" w:rsidRPr="001E4B50" w:rsidRDefault="00B314E3" w:rsidP="00761D05">
            <w:pPr>
              <w:rPr>
                <w:i/>
                <w:color w:val="000000"/>
                <w:szCs w:val="20"/>
              </w:rPr>
            </w:pPr>
            <w:r w:rsidRPr="001E4B50">
              <w:rPr>
                <w:i/>
                <w:color w:val="000000"/>
                <w:szCs w:val="20"/>
              </w:rPr>
              <w:t>Note: It’s not precluded that the frequency-domain density configured to the K NZP CSI-RS resources in the same CSI-RS resource set for 48 CSI-RS ports aggregation can be different</w:t>
            </w:r>
          </w:p>
        </w:tc>
      </w:tr>
    </w:tbl>
    <w:p w14:paraId="51AF6D5A" w14:textId="77777777" w:rsidR="00B314E3" w:rsidRDefault="00B314E3" w:rsidP="00B314E3">
      <w:pPr>
        <w:spacing w:beforeLines="50"/>
        <w:rPr>
          <w:lang w:eastAsia="zh-CN"/>
        </w:rPr>
      </w:pPr>
      <w:r>
        <w:rPr>
          <w:rFonts w:hint="eastAsia"/>
          <w:lang w:eastAsia="zh-CN"/>
        </w:rPr>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5202FD65" w14:textId="77777777" w:rsidR="00B314E3" w:rsidRDefault="00B314E3" w:rsidP="00B314E3">
      <w:pPr>
        <w:spacing w:beforeLines="50"/>
        <w:rPr>
          <w:lang w:eastAsia="zh-CN"/>
        </w:rPr>
      </w:pPr>
      <w:r>
        <w:rPr>
          <w:lang w:eastAsia="zh-CN"/>
        </w:rPr>
        <w:t>I</w:t>
      </w:r>
      <w:r>
        <w:rPr>
          <w:rFonts w:hint="eastAsia"/>
          <w:lang w:eastAsia="zh-CN"/>
        </w:rPr>
        <w:t xml:space="preserve">n </w:t>
      </w:r>
      <w:r>
        <w:rPr>
          <w:lang w:eastAsia="zh-CN"/>
        </w:rPr>
        <w:t xml:space="preserve">RAN1#122 meeting, some use cases for port aggregation were discussed and the agreements are </w:t>
      </w:r>
      <w:r>
        <w:rPr>
          <w:rFonts w:hint="eastAsia"/>
          <w:lang w:eastAsia="zh-CN"/>
        </w:rPr>
        <w:t>as</w:t>
      </w:r>
      <w:r>
        <w:rPr>
          <w:lang w:eastAsia="zh-CN"/>
        </w:rPr>
        <w:t xml:space="preserve"> follows. </w:t>
      </w:r>
    </w:p>
    <w:tbl>
      <w:tblPr>
        <w:tblStyle w:val="ad"/>
        <w:tblW w:w="9351" w:type="dxa"/>
        <w:tblLook w:val="04A0" w:firstRow="1" w:lastRow="0" w:firstColumn="1" w:lastColumn="0" w:noHBand="0" w:noVBand="1"/>
      </w:tblPr>
      <w:tblGrid>
        <w:gridCol w:w="2972"/>
        <w:gridCol w:w="1594"/>
        <w:gridCol w:w="1595"/>
        <w:gridCol w:w="1595"/>
        <w:gridCol w:w="1595"/>
      </w:tblGrid>
      <w:tr w:rsidR="00B314E3" w:rsidRPr="00600E0E" w14:paraId="617FCB83" w14:textId="77777777" w:rsidTr="00761D05">
        <w:trPr>
          <w:trHeight w:val="252"/>
        </w:trPr>
        <w:tc>
          <w:tcPr>
            <w:tcW w:w="2972" w:type="dxa"/>
            <w:tcBorders>
              <w:tl2br w:val="single" w:sz="4" w:space="0" w:color="auto"/>
            </w:tcBorders>
          </w:tcPr>
          <w:p w14:paraId="57BFF484" w14:textId="77777777" w:rsidR="00B314E3" w:rsidRPr="00600E0E" w:rsidRDefault="00B314E3" w:rsidP="00761D05">
            <w:pPr>
              <w:spacing w:after="0"/>
              <w:jc w:val="right"/>
              <w:rPr>
                <w:b/>
                <w:bCs/>
                <w:sz w:val="16"/>
                <w:szCs w:val="16"/>
              </w:rPr>
            </w:pPr>
            <w:r w:rsidRPr="00600E0E">
              <w:rPr>
                <w:rFonts w:hint="eastAsia"/>
                <w:b/>
                <w:bCs/>
                <w:sz w:val="16"/>
                <w:szCs w:val="16"/>
              </w:rPr>
              <w:t>D</w:t>
            </w:r>
            <w:r w:rsidRPr="00600E0E">
              <w:rPr>
                <w:b/>
                <w:bCs/>
                <w:sz w:val="16"/>
                <w:szCs w:val="16"/>
              </w:rPr>
              <w:t>ensity</w:t>
            </w:r>
          </w:p>
          <w:p w14:paraId="7A144A36" w14:textId="77777777" w:rsidR="00B314E3" w:rsidRPr="00600E0E" w:rsidRDefault="00B314E3" w:rsidP="00761D05">
            <w:pPr>
              <w:spacing w:after="0"/>
              <w:rPr>
                <w:b/>
                <w:bCs/>
                <w:sz w:val="16"/>
                <w:szCs w:val="16"/>
              </w:rPr>
            </w:pPr>
            <w:r w:rsidRPr="00600E0E">
              <w:rPr>
                <w:b/>
                <w:bCs/>
                <w:sz w:val="16"/>
                <w:szCs w:val="16"/>
              </w:rPr>
              <w:t>Use Case</w:t>
            </w:r>
          </w:p>
        </w:tc>
        <w:tc>
          <w:tcPr>
            <w:tcW w:w="1594" w:type="dxa"/>
          </w:tcPr>
          <w:p w14:paraId="776FE6C9" w14:textId="77777777" w:rsidR="00B314E3" w:rsidRPr="00600E0E" w:rsidRDefault="00B314E3" w:rsidP="00761D05">
            <w:pPr>
              <w:spacing w:after="0"/>
              <w:rPr>
                <w:b/>
                <w:bCs/>
                <w:sz w:val="16"/>
                <w:szCs w:val="16"/>
              </w:rPr>
            </w:pPr>
            <w:r w:rsidRPr="00600E0E">
              <w:rPr>
                <w:b/>
                <w:bCs/>
                <w:sz w:val="16"/>
                <w:szCs w:val="16"/>
              </w:rPr>
              <w:t>ρ = 1/3</w:t>
            </w:r>
          </w:p>
        </w:tc>
        <w:tc>
          <w:tcPr>
            <w:tcW w:w="1595" w:type="dxa"/>
          </w:tcPr>
          <w:p w14:paraId="1AF59FE3" w14:textId="77777777" w:rsidR="00B314E3" w:rsidRPr="00600E0E" w:rsidRDefault="00B314E3" w:rsidP="00761D05">
            <w:pPr>
              <w:spacing w:after="0"/>
              <w:rPr>
                <w:b/>
                <w:bCs/>
                <w:sz w:val="16"/>
                <w:szCs w:val="16"/>
              </w:rPr>
            </w:pPr>
            <w:r w:rsidRPr="00600E0E">
              <w:rPr>
                <w:b/>
                <w:bCs/>
                <w:sz w:val="16"/>
                <w:szCs w:val="16"/>
              </w:rPr>
              <w:t>ρ = 1/</w:t>
            </w:r>
            <w:r w:rsidRPr="00600E0E">
              <w:rPr>
                <w:rFonts w:hint="eastAsia"/>
                <w:b/>
                <w:bCs/>
                <w:sz w:val="16"/>
                <w:szCs w:val="16"/>
              </w:rPr>
              <w:t>6</w:t>
            </w:r>
          </w:p>
        </w:tc>
        <w:tc>
          <w:tcPr>
            <w:tcW w:w="1595" w:type="dxa"/>
          </w:tcPr>
          <w:p w14:paraId="5C038C79" w14:textId="77777777" w:rsidR="00B314E3" w:rsidRPr="00600E0E" w:rsidRDefault="00B314E3" w:rsidP="00761D05">
            <w:pPr>
              <w:spacing w:after="0"/>
              <w:rPr>
                <w:b/>
                <w:bCs/>
                <w:sz w:val="16"/>
                <w:szCs w:val="16"/>
              </w:rPr>
            </w:pPr>
            <w:r w:rsidRPr="00600E0E">
              <w:rPr>
                <w:b/>
                <w:bCs/>
                <w:sz w:val="16"/>
                <w:szCs w:val="16"/>
              </w:rPr>
              <w:t>ρ = 1/4</w:t>
            </w:r>
          </w:p>
        </w:tc>
        <w:tc>
          <w:tcPr>
            <w:tcW w:w="1595" w:type="dxa"/>
          </w:tcPr>
          <w:p w14:paraId="0F30E2F7" w14:textId="77777777" w:rsidR="00B314E3" w:rsidRPr="00600E0E" w:rsidRDefault="00B314E3" w:rsidP="00761D05">
            <w:pPr>
              <w:spacing w:after="0"/>
              <w:rPr>
                <w:b/>
                <w:bCs/>
                <w:sz w:val="16"/>
                <w:szCs w:val="16"/>
              </w:rPr>
            </w:pPr>
            <w:r w:rsidRPr="00600E0E">
              <w:rPr>
                <w:b/>
                <w:bCs/>
                <w:sz w:val="16"/>
                <w:szCs w:val="16"/>
              </w:rPr>
              <w:t>ρ = 1/8</w:t>
            </w:r>
          </w:p>
        </w:tc>
      </w:tr>
      <w:tr w:rsidR="00B314E3" w:rsidRPr="00600E0E" w14:paraId="207532F8" w14:textId="77777777" w:rsidTr="00761D05">
        <w:trPr>
          <w:trHeight w:val="252"/>
        </w:trPr>
        <w:tc>
          <w:tcPr>
            <w:tcW w:w="2972" w:type="dxa"/>
          </w:tcPr>
          <w:p w14:paraId="7EAF39C0" w14:textId="77777777" w:rsidR="00B314E3" w:rsidRPr="00600E0E" w:rsidRDefault="00B314E3" w:rsidP="00761D05">
            <w:pPr>
              <w:spacing w:after="0"/>
              <w:rPr>
                <w:sz w:val="16"/>
                <w:szCs w:val="16"/>
              </w:rPr>
            </w:pPr>
            <w:r w:rsidRPr="00600E0E">
              <w:rPr>
                <w:sz w:val="16"/>
                <w:szCs w:val="16"/>
              </w:rPr>
              <w:t>Aggregating K=</w:t>
            </w:r>
            <w:r w:rsidRPr="00600E0E">
              <w:rPr>
                <w:rFonts w:hint="eastAsia"/>
                <w:sz w:val="16"/>
                <w:szCs w:val="16"/>
              </w:rPr>
              <w:t>3</w:t>
            </w:r>
            <w:r w:rsidRPr="00600E0E">
              <w:rPr>
                <w:sz w:val="16"/>
                <w:szCs w:val="16"/>
              </w:rPr>
              <w:t xml:space="preserve">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234780CC" w14:textId="77777777" w:rsidR="00B314E3" w:rsidRPr="00600E0E" w:rsidRDefault="00B314E3" w:rsidP="00761D05">
            <w:pPr>
              <w:spacing w:after="0"/>
              <w:rPr>
                <w:sz w:val="16"/>
                <w:szCs w:val="16"/>
                <w:lang w:eastAsia="zh-CN"/>
              </w:rPr>
            </w:pPr>
            <w:r w:rsidRPr="00600E0E">
              <w:rPr>
                <w:sz w:val="16"/>
                <w:szCs w:val="16"/>
                <w:lang w:eastAsia="zh-CN"/>
              </w:rPr>
              <w:t>Support</w:t>
            </w:r>
          </w:p>
        </w:tc>
        <w:tc>
          <w:tcPr>
            <w:tcW w:w="1595" w:type="dxa"/>
          </w:tcPr>
          <w:p w14:paraId="0924EA4E" w14:textId="77777777" w:rsidR="00B314E3" w:rsidRPr="00600E0E" w:rsidRDefault="00B314E3" w:rsidP="00761D05">
            <w:pPr>
              <w:spacing w:after="0"/>
              <w:rPr>
                <w:sz w:val="16"/>
                <w:szCs w:val="16"/>
              </w:rPr>
            </w:pPr>
            <w:r w:rsidRPr="00600E0E">
              <w:rPr>
                <w:sz w:val="16"/>
                <w:szCs w:val="16"/>
              </w:rPr>
              <w:t>Support</w:t>
            </w:r>
          </w:p>
        </w:tc>
        <w:tc>
          <w:tcPr>
            <w:tcW w:w="1595" w:type="dxa"/>
          </w:tcPr>
          <w:p w14:paraId="683D5DCB" w14:textId="77777777" w:rsidR="00B314E3" w:rsidRPr="00600E0E" w:rsidRDefault="00B314E3" w:rsidP="00761D05">
            <w:pPr>
              <w:spacing w:after="0"/>
              <w:rPr>
                <w:sz w:val="16"/>
                <w:szCs w:val="16"/>
              </w:rPr>
            </w:pPr>
            <w:r>
              <w:rPr>
                <w:sz w:val="16"/>
                <w:szCs w:val="16"/>
              </w:rPr>
              <w:t>FFS</w:t>
            </w:r>
          </w:p>
          <w:p w14:paraId="15441C13" w14:textId="77777777" w:rsidR="00B314E3" w:rsidRPr="00600E0E" w:rsidRDefault="00B314E3" w:rsidP="00761D05">
            <w:pPr>
              <w:spacing w:after="0"/>
              <w:rPr>
                <w:sz w:val="16"/>
                <w:szCs w:val="16"/>
              </w:rPr>
            </w:pPr>
          </w:p>
        </w:tc>
        <w:tc>
          <w:tcPr>
            <w:tcW w:w="1595" w:type="dxa"/>
          </w:tcPr>
          <w:p w14:paraId="70F5CAE2" w14:textId="77777777" w:rsidR="00B314E3" w:rsidRPr="00600E0E" w:rsidRDefault="00B314E3" w:rsidP="00761D05">
            <w:pPr>
              <w:spacing w:after="0"/>
              <w:rPr>
                <w:sz w:val="16"/>
                <w:szCs w:val="16"/>
              </w:rPr>
            </w:pPr>
            <w:r>
              <w:rPr>
                <w:sz w:val="16"/>
                <w:szCs w:val="16"/>
              </w:rPr>
              <w:t>FFS</w:t>
            </w:r>
          </w:p>
        </w:tc>
      </w:tr>
      <w:tr w:rsidR="00B314E3" w:rsidRPr="00600E0E" w14:paraId="60045746" w14:textId="77777777" w:rsidTr="00761D05">
        <w:trPr>
          <w:trHeight w:val="252"/>
        </w:trPr>
        <w:tc>
          <w:tcPr>
            <w:tcW w:w="2972" w:type="dxa"/>
          </w:tcPr>
          <w:p w14:paraId="4B31191A" w14:textId="77777777" w:rsidR="00B314E3" w:rsidRPr="00600E0E" w:rsidRDefault="00B314E3" w:rsidP="00761D05">
            <w:pPr>
              <w:spacing w:after="0"/>
              <w:rPr>
                <w:sz w:val="16"/>
                <w:szCs w:val="16"/>
              </w:rPr>
            </w:pPr>
            <w:r w:rsidRPr="00600E0E">
              <w:rPr>
                <w:sz w:val="16"/>
                <w:szCs w:val="16"/>
              </w:rPr>
              <w:t xml:space="preserve">Aggregating K=2 24-port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=48 CSI-RS ports</w:t>
            </w:r>
          </w:p>
        </w:tc>
        <w:tc>
          <w:tcPr>
            <w:tcW w:w="1594" w:type="dxa"/>
          </w:tcPr>
          <w:p w14:paraId="359CDF73" w14:textId="77777777" w:rsidR="00B314E3" w:rsidRPr="00600E0E" w:rsidRDefault="00B314E3" w:rsidP="00761D05">
            <w:pPr>
              <w:spacing w:after="0"/>
              <w:rPr>
                <w:sz w:val="16"/>
                <w:szCs w:val="16"/>
              </w:rPr>
            </w:pPr>
            <w:r>
              <w:rPr>
                <w:sz w:val="16"/>
                <w:szCs w:val="16"/>
              </w:rPr>
              <w:t>FFS</w:t>
            </w:r>
          </w:p>
        </w:tc>
        <w:tc>
          <w:tcPr>
            <w:tcW w:w="1595" w:type="dxa"/>
          </w:tcPr>
          <w:p w14:paraId="5E3512EC" w14:textId="77777777" w:rsidR="00B314E3" w:rsidRPr="00600E0E" w:rsidRDefault="00B314E3" w:rsidP="00761D05">
            <w:pPr>
              <w:spacing w:after="0"/>
              <w:rPr>
                <w:sz w:val="16"/>
                <w:szCs w:val="16"/>
              </w:rPr>
            </w:pPr>
            <w:r>
              <w:rPr>
                <w:sz w:val="16"/>
                <w:szCs w:val="16"/>
              </w:rPr>
              <w:t>FFS</w:t>
            </w:r>
          </w:p>
        </w:tc>
        <w:tc>
          <w:tcPr>
            <w:tcW w:w="1595" w:type="dxa"/>
          </w:tcPr>
          <w:p w14:paraId="3523C0E6" w14:textId="77777777" w:rsidR="00B314E3" w:rsidRPr="00600E0E" w:rsidRDefault="00B314E3" w:rsidP="00761D05">
            <w:pPr>
              <w:spacing w:after="0"/>
              <w:rPr>
                <w:sz w:val="16"/>
                <w:szCs w:val="16"/>
              </w:rPr>
            </w:pPr>
            <w:r w:rsidRPr="00600E0E">
              <w:rPr>
                <w:sz w:val="16"/>
                <w:szCs w:val="16"/>
              </w:rPr>
              <w:t>Support</w:t>
            </w:r>
          </w:p>
        </w:tc>
        <w:tc>
          <w:tcPr>
            <w:tcW w:w="1595" w:type="dxa"/>
          </w:tcPr>
          <w:p w14:paraId="37AC173D" w14:textId="77777777" w:rsidR="00B314E3" w:rsidRPr="00600E0E" w:rsidRDefault="00B314E3" w:rsidP="00761D05">
            <w:pPr>
              <w:spacing w:after="0"/>
              <w:rPr>
                <w:sz w:val="16"/>
                <w:szCs w:val="16"/>
              </w:rPr>
            </w:pPr>
            <w:r>
              <w:rPr>
                <w:sz w:val="16"/>
                <w:szCs w:val="16"/>
              </w:rPr>
              <w:t>FFS</w:t>
            </w:r>
          </w:p>
        </w:tc>
      </w:tr>
      <w:tr w:rsidR="00B314E3" w:rsidRPr="00600E0E" w14:paraId="30F8DF96" w14:textId="77777777" w:rsidTr="00761D05">
        <w:trPr>
          <w:trHeight w:val="252"/>
        </w:trPr>
        <w:tc>
          <w:tcPr>
            <w:tcW w:w="2972" w:type="dxa"/>
          </w:tcPr>
          <w:p w14:paraId="219509A6" w14:textId="77777777" w:rsidR="00B314E3" w:rsidRPr="00600E0E" w:rsidRDefault="00B314E3" w:rsidP="00761D05">
            <w:pPr>
              <w:spacing w:after="0"/>
              <w:rPr>
                <w:sz w:val="16"/>
                <w:szCs w:val="16"/>
              </w:rPr>
            </w:pPr>
            <w:r w:rsidRPr="00600E0E">
              <w:rPr>
                <w:sz w:val="16"/>
                <w:szCs w:val="16"/>
              </w:rPr>
              <w:t xml:space="preserve">Aggregating K=4 16-port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6D9FEA63" w14:textId="77777777" w:rsidR="00B314E3" w:rsidRPr="00600E0E" w:rsidRDefault="00B314E3" w:rsidP="00761D05">
            <w:pPr>
              <w:spacing w:after="0"/>
              <w:rPr>
                <w:sz w:val="16"/>
                <w:szCs w:val="16"/>
              </w:rPr>
            </w:pPr>
          </w:p>
        </w:tc>
        <w:tc>
          <w:tcPr>
            <w:tcW w:w="1595" w:type="dxa"/>
            <w:tcBorders>
              <w:tl2br w:val="single" w:sz="4" w:space="0" w:color="auto"/>
            </w:tcBorders>
          </w:tcPr>
          <w:p w14:paraId="2AEFC3F0" w14:textId="77777777" w:rsidR="00B314E3" w:rsidRPr="00600E0E" w:rsidRDefault="00B314E3" w:rsidP="00761D05">
            <w:pPr>
              <w:spacing w:after="0"/>
              <w:rPr>
                <w:sz w:val="16"/>
                <w:szCs w:val="16"/>
              </w:rPr>
            </w:pPr>
          </w:p>
        </w:tc>
        <w:tc>
          <w:tcPr>
            <w:tcW w:w="1595" w:type="dxa"/>
          </w:tcPr>
          <w:p w14:paraId="4B3C9E49" w14:textId="77777777" w:rsidR="00B314E3" w:rsidRPr="00600E0E" w:rsidRDefault="00B314E3" w:rsidP="00761D05">
            <w:pPr>
              <w:spacing w:after="0"/>
              <w:rPr>
                <w:sz w:val="16"/>
                <w:szCs w:val="16"/>
              </w:rPr>
            </w:pPr>
            <w:r w:rsidRPr="00600E0E">
              <w:rPr>
                <w:sz w:val="16"/>
                <w:szCs w:val="16"/>
              </w:rPr>
              <w:t>Support</w:t>
            </w:r>
          </w:p>
        </w:tc>
        <w:tc>
          <w:tcPr>
            <w:tcW w:w="1595" w:type="dxa"/>
          </w:tcPr>
          <w:p w14:paraId="6F913706" w14:textId="77777777" w:rsidR="00B314E3" w:rsidRPr="00600E0E" w:rsidRDefault="00B314E3" w:rsidP="00761D05">
            <w:pPr>
              <w:spacing w:after="0"/>
              <w:rPr>
                <w:sz w:val="16"/>
                <w:szCs w:val="16"/>
              </w:rPr>
            </w:pPr>
            <w:r>
              <w:rPr>
                <w:sz w:val="16"/>
                <w:szCs w:val="16"/>
              </w:rPr>
              <w:t>FFS</w:t>
            </w:r>
          </w:p>
        </w:tc>
      </w:tr>
      <w:tr w:rsidR="00B314E3" w:rsidRPr="00600E0E" w14:paraId="00847273" w14:textId="77777777" w:rsidTr="00761D05">
        <w:trPr>
          <w:trHeight w:val="252"/>
        </w:trPr>
        <w:tc>
          <w:tcPr>
            <w:tcW w:w="2972" w:type="dxa"/>
          </w:tcPr>
          <w:p w14:paraId="56A64173" w14:textId="77777777" w:rsidR="00B314E3" w:rsidRPr="00600E0E" w:rsidRDefault="00B314E3" w:rsidP="00761D05">
            <w:pPr>
              <w:spacing w:after="0"/>
              <w:rPr>
                <w:sz w:val="16"/>
                <w:szCs w:val="16"/>
              </w:rPr>
            </w:pPr>
            <w:r w:rsidRPr="00600E0E">
              <w:rPr>
                <w:sz w:val="16"/>
                <w:szCs w:val="16"/>
              </w:rPr>
              <w:t xml:space="preserve">Aggregating K=2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=64 CSI-RS ports</w:t>
            </w:r>
          </w:p>
        </w:tc>
        <w:tc>
          <w:tcPr>
            <w:tcW w:w="1594" w:type="dxa"/>
            <w:tcBorders>
              <w:tl2br w:val="single" w:sz="4" w:space="0" w:color="auto"/>
            </w:tcBorders>
          </w:tcPr>
          <w:p w14:paraId="4329CF50" w14:textId="77777777" w:rsidR="00B314E3" w:rsidRPr="00600E0E" w:rsidRDefault="00B314E3" w:rsidP="00761D05">
            <w:pPr>
              <w:spacing w:after="0"/>
              <w:rPr>
                <w:sz w:val="16"/>
                <w:szCs w:val="16"/>
              </w:rPr>
            </w:pPr>
          </w:p>
        </w:tc>
        <w:tc>
          <w:tcPr>
            <w:tcW w:w="1595" w:type="dxa"/>
            <w:tcBorders>
              <w:tl2br w:val="single" w:sz="4" w:space="0" w:color="auto"/>
            </w:tcBorders>
          </w:tcPr>
          <w:p w14:paraId="3603178A" w14:textId="77777777" w:rsidR="00B314E3" w:rsidRPr="00600E0E" w:rsidRDefault="00B314E3" w:rsidP="00761D05">
            <w:pPr>
              <w:spacing w:after="0"/>
              <w:rPr>
                <w:sz w:val="16"/>
                <w:szCs w:val="16"/>
              </w:rPr>
            </w:pPr>
          </w:p>
        </w:tc>
        <w:tc>
          <w:tcPr>
            <w:tcW w:w="1595" w:type="dxa"/>
          </w:tcPr>
          <w:p w14:paraId="2FAADD0E" w14:textId="77777777" w:rsidR="00B314E3" w:rsidRPr="00600E0E" w:rsidRDefault="00B314E3" w:rsidP="00761D05">
            <w:pPr>
              <w:spacing w:after="0"/>
              <w:rPr>
                <w:sz w:val="16"/>
                <w:szCs w:val="16"/>
              </w:rPr>
            </w:pPr>
            <w:r w:rsidRPr="00600E0E">
              <w:rPr>
                <w:sz w:val="16"/>
                <w:szCs w:val="16"/>
              </w:rPr>
              <w:t>Support</w:t>
            </w:r>
          </w:p>
        </w:tc>
        <w:tc>
          <w:tcPr>
            <w:tcW w:w="1595" w:type="dxa"/>
          </w:tcPr>
          <w:p w14:paraId="48EF2658" w14:textId="77777777" w:rsidR="00B314E3" w:rsidRPr="00600E0E" w:rsidRDefault="00B314E3" w:rsidP="00761D05">
            <w:pPr>
              <w:spacing w:after="0"/>
              <w:rPr>
                <w:sz w:val="16"/>
                <w:szCs w:val="16"/>
              </w:rPr>
            </w:pPr>
            <w:r>
              <w:rPr>
                <w:sz w:val="16"/>
                <w:szCs w:val="16"/>
              </w:rPr>
              <w:t>FFS</w:t>
            </w:r>
          </w:p>
          <w:p w14:paraId="199EEA05" w14:textId="77777777" w:rsidR="00B314E3" w:rsidRPr="00600E0E" w:rsidRDefault="00B314E3" w:rsidP="00761D05">
            <w:pPr>
              <w:spacing w:after="0"/>
              <w:rPr>
                <w:sz w:val="16"/>
                <w:szCs w:val="16"/>
              </w:rPr>
            </w:pPr>
          </w:p>
        </w:tc>
      </w:tr>
      <w:tr w:rsidR="00B314E3" w:rsidRPr="00600E0E" w14:paraId="4C8EACAD" w14:textId="77777777" w:rsidTr="00761D05">
        <w:trPr>
          <w:trHeight w:val="252"/>
        </w:trPr>
        <w:tc>
          <w:tcPr>
            <w:tcW w:w="2972" w:type="dxa"/>
          </w:tcPr>
          <w:p w14:paraId="742754D4" w14:textId="77777777" w:rsidR="00B314E3" w:rsidRPr="00600E0E" w:rsidRDefault="00B314E3" w:rsidP="00761D05">
            <w:pPr>
              <w:spacing w:after="0"/>
              <w:rPr>
                <w:sz w:val="16"/>
                <w:szCs w:val="16"/>
              </w:rPr>
            </w:pPr>
            <w:r w:rsidRPr="00600E0E">
              <w:rPr>
                <w:sz w:val="16"/>
                <w:szCs w:val="16"/>
              </w:rPr>
              <w:t xml:space="preserve">Aggregating K=4 32-port NZP CSI-RS resources for </w:t>
            </w:r>
            <w:proofErr w:type="spellStart"/>
            <w:r w:rsidRPr="00600E0E">
              <w:rPr>
                <w:sz w:val="16"/>
                <w:szCs w:val="16"/>
              </w:rPr>
              <w:t>N</w:t>
            </w:r>
            <w:r w:rsidRPr="00600E0E">
              <w:rPr>
                <w:sz w:val="16"/>
                <w:szCs w:val="16"/>
                <w:vertAlign w:val="subscript"/>
              </w:rPr>
              <w:t>tot</w:t>
            </w:r>
            <w:proofErr w:type="spellEnd"/>
            <w:r w:rsidRPr="00600E0E">
              <w:rPr>
                <w:sz w:val="16"/>
                <w:szCs w:val="16"/>
              </w:rPr>
              <w:t>=128 CSI-RS ports</w:t>
            </w:r>
          </w:p>
        </w:tc>
        <w:tc>
          <w:tcPr>
            <w:tcW w:w="1594" w:type="dxa"/>
            <w:tcBorders>
              <w:tl2br w:val="single" w:sz="4" w:space="0" w:color="auto"/>
            </w:tcBorders>
          </w:tcPr>
          <w:p w14:paraId="23EE4BEB" w14:textId="77777777" w:rsidR="00B314E3" w:rsidRPr="00600E0E" w:rsidRDefault="00B314E3" w:rsidP="00761D05">
            <w:pPr>
              <w:spacing w:after="0"/>
              <w:rPr>
                <w:sz w:val="16"/>
                <w:szCs w:val="16"/>
              </w:rPr>
            </w:pPr>
          </w:p>
        </w:tc>
        <w:tc>
          <w:tcPr>
            <w:tcW w:w="1595" w:type="dxa"/>
            <w:tcBorders>
              <w:tl2br w:val="single" w:sz="4" w:space="0" w:color="auto"/>
            </w:tcBorders>
          </w:tcPr>
          <w:p w14:paraId="07E341FA" w14:textId="77777777" w:rsidR="00B314E3" w:rsidRPr="00600E0E" w:rsidRDefault="00B314E3" w:rsidP="00761D05">
            <w:pPr>
              <w:spacing w:after="0"/>
              <w:rPr>
                <w:sz w:val="16"/>
                <w:szCs w:val="16"/>
              </w:rPr>
            </w:pPr>
          </w:p>
        </w:tc>
        <w:tc>
          <w:tcPr>
            <w:tcW w:w="1595" w:type="dxa"/>
          </w:tcPr>
          <w:p w14:paraId="3466D1DD" w14:textId="77777777" w:rsidR="00B314E3" w:rsidRPr="00600E0E" w:rsidRDefault="00B314E3" w:rsidP="00761D05">
            <w:pPr>
              <w:spacing w:after="0"/>
              <w:rPr>
                <w:sz w:val="16"/>
                <w:szCs w:val="16"/>
              </w:rPr>
            </w:pPr>
            <w:r w:rsidRPr="00600E0E">
              <w:rPr>
                <w:sz w:val="16"/>
                <w:szCs w:val="16"/>
              </w:rPr>
              <w:t>Support</w:t>
            </w:r>
          </w:p>
        </w:tc>
        <w:tc>
          <w:tcPr>
            <w:tcW w:w="1595" w:type="dxa"/>
          </w:tcPr>
          <w:p w14:paraId="678DCE0B" w14:textId="77777777" w:rsidR="00B314E3" w:rsidRPr="00600E0E" w:rsidRDefault="00B314E3" w:rsidP="00761D05">
            <w:pPr>
              <w:spacing w:after="0"/>
              <w:rPr>
                <w:sz w:val="16"/>
                <w:szCs w:val="16"/>
              </w:rPr>
            </w:pPr>
            <w:r>
              <w:rPr>
                <w:sz w:val="16"/>
                <w:szCs w:val="16"/>
              </w:rPr>
              <w:t>FFS</w:t>
            </w:r>
          </w:p>
          <w:p w14:paraId="46267621" w14:textId="77777777" w:rsidR="00B314E3" w:rsidRPr="00600E0E" w:rsidRDefault="00B314E3" w:rsidP="00761D05">
            <w:pPr>
              <w:spacing w:after="0"/>
              <w:rPr>
                <w:sz w:val="16"/>
                <w:szCs w:val="16"/>
              </w:rPr>
            </w:pPr>
          </w:p>
        </w:tc>
      </w:tr>
    </w:tbl>
    <w:p w14:paraId="188336C7" w14:textId="77777777" w:rsidR="00B314E3" w:rsidRDefault="00B314E3" w:rsidP="00B314E3">
      <w:pPr>
        <w:spacing w:beforeLines="50"/>
        <w:rPr>
          <w:lang w:eastAsia="zh-CN"/>
        </w:rPr>
      </w:pPr>
      <w:r>
        <w:rPr>
          <w:lang w:eastAsia="zh-CN"/>
        </w:rPr>
        <w:lastRenderedPageBreak/>
        <w:t>As stated in the WID, the design for CSI-RS port aggregation with low density cannot impact the legacy spec for rate matching on CSI-RS RE, i.e. the CSI-RS resources for port aggregation should match the time and frequency resources occupied by legacy ZP CSI-RS with a frequency density of 1 or 1/2, and the waste of the ZP CSI-RS resource should be avoided. For example, for the use case of aggregating K=3 16-port NZP CSI-RS resources for 48 CSI-RS ports with density of 1/8, it is unable to find appropriate legacy ZP CSI-RS resources for rate matching. F</w:t>
      </w:r>
      <w:r w:rsidRPr="00BB459E">
        <w:rPr>
          <w:lang w:eastAsia="zh-CN"/>
        </w:rPr>
        <w:t>or K=2 24/32</w:t>
      </w:r>
      <w:r>
        <w:rPr>
          <w:lang w:eastAsia="zh-CN"/>
        </w:rPr>
        <w:t>-</w:t>
      </w:r>
      <w:r w:rsidRPr="00BB459E">
        <w:rPr>
          <w:lang w:eastAsia="zh-CN"/>
        </w:rPr>
        <w:t xml:space="preserve">port CSI-RS with density </w:t>
      </w:r>
      <w:r>
        <w:rPr>
          <w:lang w:eastAsia="zh-CN"/>
        </w:rPr>
        <w:t xml:space="preserve">of </w:t>
      </w:r>
      <w:r w:rsidRPr="00BB459E">
        <w:rPr>
          <w:lang w:eastAsia="zh-CN"/>
        </w:rPr>
        <w:t xml:space="preserve">1/8, </w:t>
      </w:r>
      <w:proofErr w:type="spellStart"/>
      <w:r w:rsidRPr="00BB459E">
        <w:rPr>
          <w:lang w:eastAsia="zh-CN"/>
        </w:rPr>
        <w:t>gNB</w:t>
      </w:r>
      <w:proofErr w:type="spellEnd"/>
      <w:r w:rsidRPr="00BB459E">
        <w:rPr>
          <w:lang w:eastAsia="zh-CN"/>
        </w:rPr>
        <w:t xml:space="preserve"> cannot configure ZP CSI-RS resources to fully cover the NZP CSI-RS resources without waste of </w:t>
      </w:r>
      <w:proofErr w:type="spellStart"/>
      <w:r w:rsidRPr="00BB459E">
        <w:rPr>
          <w:lang w:eastAsia="zh-CN"/>
        </w:rPr>
        <w:t>REs.</w:t>
      </w:r>
      <w:proofErr w:type="spellEnd"/>
      <w:r>
        <w:rPr>
          <w:lang w:eastAsia="zh-CN"/>
        </w:rPr>
        <w:t xml:space="preserve"> In addition, c</w:t>
      </w:r>
      <w:r w:rsidRPr="00662015">
        <w:rPr>
          <w:lang w:eastAsia="zh-CN"/>
        </w:rPr>
        <w:t>onsidering the CSI accuracy through low density CSI-RS measurement,</w:t>
      </w:r>
      <w:r>
        <w:rPr>
          <w:lang w:eastAsia="zh-CN"/>
        </w:rPr>
        <w:t xml:space="preserve"> some use cases</w:t>
      </w:r>
      <w:r w:rsidRPr="00662015">
        <w:rPr>
          <w:lang w:eastAsia="zh-CN"/>
        </w:rPr>
        <w:t xml:space="preserve"> cannot be supported</w:t>
      </w:r>
      <w:r>
        <w:rPr>
          <w:lang w:eastAsia="zh-CN"/>
        </w:rPr>
        <w:t>, especially for extremely sparse resource distribution, e.g.</w:t>
      </w:r>
      <w:r w:rsidRPr="00662015">
        <w:rPr>
          <w:lang w:eastAsia="zh-CN"/>
        </w:rPr>
        <w:t xml:space="preserve"> the</w:t>
      </w:r>
      <w:r>
        <w:rPr>
          <w:lang w:eastAsia="zh-CN"/>
        </w:rPr>
        <w:t xml:space="preserve"> 48-port CSI-RS with density of 1/8.</w:t>
      </w:r>
    </w:p>
    <w:p w14:paraId="7CD9202B" w14:textId="77777777" w:rsidR="00B314E3" w:rsidRDefault="00B314E3" w:rsidP="00B314E3">
      <w:pPr>
        <w:spacing w:beforeLines="50"/>
        <w:rPr>
          <w:lang w:eastAsia="zh-CN"/>
        </w:rPr>
      </w:pPr>
      <w:r>
        <w:rPr>
          <w:lang w:eastAsia="zh-CN"/>
        </w:rPr>
        <w:t xml:space="preserve">From the above perspective, the following use cases cannot </w:t>
      </w:r>
      <w:r>
        <w:rPr>
          <w:rFonts w:hint="eastAsia"/>
          <w:lang w:eastAsia="zh-CN"/>
        </w:rPr>
        <w:t xml:space="preserve">be </w:t>
      </w:r>
      <w:r>
        <w:rPr>
          <w:lang w:eastAsia="zh-CN"/>
        </w:rPr>
        <w:t xml:space="preserve">supported for port aggregation. </w:t>
      </w:r>
    </w:p>
    <w:p w14:paraId="30B41472" w14:textId="77777777" w:rsidR="00B314E3" w:rsidRDefault="00B314E3" w:rsidP="00B314E3">
      <w:pPr>
        <w:pStyle w:val="af2"/>
        <w:numPr>
          <w:ilvl w:val="0"/>
          <w:numId w:val="11"/>
        </w:numPr>
        <w:spacing w:beforeLines="50"/>
        <w:ind w:firstLineChars="0"/>
        <w:rPr>
          <w:lang w:eastAsia="zh-CN"/>
        </w:rPr>
      </w:pPr>
      <w:r>
        <w:rPr>
          <w:lang w:eastAsia="zh-CN"/>
        </w:rPr>
        <w:t>For density of 1/3 and 1/6, a</w:t>
      </w:r>
      <w:r w:rsidRPr="007F56F7">
        <w:rPr>
          <w:lang w:eastAsia="zh-CN"/>
        </w:rPr>
        <w:t>ggregating K=2 24-port NZP CSI-RS resources for 48 CSI-RS ports</w:t>
      </w:r>
      <w:r>
        <w:rPr>
          <w:lang w:eastAsia="zh-CN"/>
        </w:rPr>
        <w:t>.</w:t>
      </w:r>
    </w:p>
    <w:p w14:paraId="078138F4" w14:textId="77777777" w:rsidR="00B314E3" w:rsidRDefault="00B314E3" w:rsidP="00B314E3">
      <w:pPr>
        <w:pStyle w:val="af2"/>
        <w:numPr>
          <w:ilvl w:val="0"/>
          <w:numId w:val="11"/>
        </w:numPr>
        <w:spacing w:beforeLines="50"/>
        <w:ind w:firstLineChars="0"/>
        <w:rPr>
          <w:lang w:eastAsia="zh-CN"/>
        </w:rPr>
      </w:pPr>
      <w:r>
        <w:rPr>
          <w:lang w:eastAsia="zh-CN"/>
        </w:rPr>
        <w:t>For density of 1/4,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w:t>
      </w:r>
    </w:p>
    <w:p w14:paraId="03728C76" w14:textId="77777777" w:rsidR="00B314E3" w:rsidRDefault="00B314E3" w:rsidP="00B314E3">
      <w:pPr>
        <w:pStyle w:val="af2"/>
        <w:numPr>
          <w:ilvl w:val="0"/>
          <w:numId w:val="11"/>
        </w:numPr>
        <w:spacing w:beforeLines="50"/>
        <w:ind w:firstLineChars="0"/>
        <w:rPr>
          <w:lang w:eastAsia="zh-CN"/>
        </w:rPr>
      </w:pPr>
      <w:r>
        <w:rPr>
          <w:lang w:eastAsia="zh-CN"/>
        </w:rPr>
        <w:t>For density of 1/8, a</w:t>
      </w:r>
      <w:r w:rsidRPr="007F56F7">
        <w:rPr>
          <w:lang w:eastAsia="zh-CN"/>
        </w:rPr>
        <w:t>ggregating K=2 24-port NZP CSI-RS resources for 48 CSI-RS ports</w:t>
      </w:r>
      <w:r>
        <w:rPr>
          <w:lang w:eastAsia="zh-CN"/>
        </w:rPr>
        <w:t>, a</w:t>
      </w:r>
      <w:r w:rsidRPr="007F56F7">
        <w:rPr>
          <w:lang w:eastAsia="zh-CN"/>
        </w:rPr>
        <w:t>ggregating K=</w:t>
      </w:r>
      <w:r>
        <w:rPr>
          <w:lang w:eastAsia="zh-CN"/>
        </w:rPr>
        <w:t>3</w:t>
      </w:r>
      <w:r w:rsidRPr="007F56F7">
        <w:rPr>
          <w:lang w:eastAsia="zh-CN"/>
        </w:rPr>
        <w:t xml:space="preserve"> </w:t>
      </w:r>
      <w:r>
        <w:rPr>
          <w:lang w:eastAsia="zh-CN"/>
        </w:rPr>
        <w:t>16</w:t>
      </w:r>
      <w:r w:rsidRPr="007F56F7">
        <w:rPr>
          <w:lang w:eastAsia="zh-CN"/>
        </w:rPr>
        <w:t>-port NZP CSI-RS resources for 48 CSI-RS ports</w:t>
      </w:r>
      <w:r>
        <w:rPr>
          <w:lang w:eastAsia="zh-CN"/>
        </w:rPr>
        <w:t>, a</w:t>
      </w:r>
      <w:r w:rsidRPr="007F56F7">
        <w:rPr>
          <w:lang w:eastAsia="zh-CN"/>
        </w:rPr>
        <w:t xml:space="preserve">ggregating K=2 </w:t>
      </w:r>
      <w:r>
        <w:rPr>
          <w:lang w:eastAsia="zh-CN"/>
        </w:rPr>
        <w:t>32</w:t>
      </w:r>
      <w:r w:rsidRPr="007F56F7">
        <w:rPr>
          <w:lang w:eastAsia="zh-CN"/>
        </w:rPr>
        <w:t xml:space="preserve">-port NZP CSI-RS resources for </w:t>
      </w:r>
      <w:r>
        <w:rPr>
          <w:lang w:eastAsia="zh-CN"/>
        </w:rPr>
        <w:t>64</w:t>
      </w:r>
      <w:r w:rsidRPr="007F56F7">
        <w:rPr>
          <w:lang w:eastAsia="zh-CN"/>
        </w:rPr>
        <w:t xml:space="preserve"> CSI-RS ports</w:t>
      </w:r>
      <w:r>
        <w:rPr>
          <w:lang w:eastAsia="zh-CN"/>
        </w:rPr>
        <w:t>.</w:t>
      </w:r>
    </w:p>
    <w:p w14:paraId="5C833799" w14:textId="1DC374C1" w:rsidR="00B314E3" w:rsidRDefault="00B314E3" w:rsidP="00B314E3">
      <w:pPr>
        <w:rPr>
          <w:b/>
          <w:iCs/>
          <w:szCs w:val="20"/>
        </w:rPr>
      </w:pPr>
      <w:r w:rsidRPr="007F56F7">
        <w:rPr>
          <w:rFonts w:hint="eastAsia"/>
          <w:b/>
          <w:iCs/>
        </w:rPr>
        <w:t>P</w:t>
      </w:r>
      <w:r w:rsidRPr="007F56F7">
        <w:rPr>
          <w:b/>
          <w:iCs/>
        </w:rPr>
        <w:t xml:space="preserve">roposal </w:t>
      </w:r>
      <w:r>
        <w:rPr>
          <w:rFonts w:hint="eastAsia"/>
          <w:b/>
          <w:iCs/>
          <w:lang w:eastAsia="zh-CN"/>
        </w:rPr>
        <w:t>14</w:t>
      </w:r>
      <w:r w:rsidRPr="007F56F7">
        <w:rPr>
          <w:b/>
          <w:iCs/>
        </w:rPr>
        <w:t>:</w:t>
      </w:r>
      <w:r w:rsidRPr="007F56F7">
        <w:rPr>
          <w:rFonts w:hint="eastAsia"/>
          <w:b/>
          <w:iCs/>
          <w:lang w:eastAsia="zh-CN"/>
        </w:rPr>
        <w:t xml:space="preserve"> </w:t>
      </w:r>
      <w:r>
        <w:rPr>
          <w:b/>
          <w:iCs/>
          <w:lang w:eastAsia="zh-CN"/>
        </w:rPr>
        <w:t xml:space="preserve">Support the following use cases </w:t>
      </w:r>
      <w:r>
        <w:rPr>
          <w:b/>
          <w:iCs/>
          <w:szCs w:val="20"/>
        </w:rPr>
        <w:t xml:space="preserve">for CSI-RS port aggregation with low frequency-domain density </w:t>
      </w:r>
      <w:r w:rsidRPr="00C36A6D">
        <w:rPr>
          <w:rFonts w:eastAsia="宋体"/>
          <w:b/>
          <w:bCs/>
          <w:szCs w:val="21"/>
        </w:rPr>
        <w:t>ρ</w:t>
      </w:r>
    </w:p>
    <w:p w14:paraId="30F8D348" w14:textId="77777777" w:rsidR="00B314E3" w:rsidRPr="00C36A6D" w:rsidRDefault="00B314E3" w:rsidP="00B314E3">
      <w:pPr>
        <w:pStyle w:val="af2"/>
        <w:numPr>
          <w:ilvl w:val="0"/>
          <w:numId w:val="22"/>
        </w:numPr>
        <w:ind w:firstLineChars="0"/>
        <w:rPr>
          <w:b/>
          <w:iCs/>
          <w:szCs w:val="20"/>
        </w:rPr>
      </w:pPr>
      <w:r w:rsidRPr="00C36A6D">
        <w:rPr>
          <w:rFonts w:eastAsia="宋体"/>
          <w:b/>
          <w:bCs/>
          <w:szCs w:val="21"/>
        </w:rPr>
        <w:t>ρ = 1/8 for K=4 16-port NZP CSI-RS resources in a CSI-RS resource set aggregating 64 CSI-RS ports</w:t>
      </w:r>
      <w:r>
        <w:rPr>
          <w:rFonts w:eastAsia="宋体"/>
          <w:b/>
          <w:bCs/>
          <w:szCs w:val="21"/>
        </w:rPr>
        <w:t>.</w:t>
      </w:r>
    </w:p>
    <w:p w14:paraId="54CE3DCF"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07260113" w14:textId="60FB86BD" w:rsidR="00B314E3" w:rsidRPr="00E9126E" w:rsidRDefault="00B314E3" w:rsidP="00B314E3">
      <w:pPr>
        <w:ind w:left="53"/>
        <w:rPr>
          <w:b/>
          <w:iCs/>
          <w:szCs w:val="20"/>
          <w:lang w:eastAsia="zh-CN"/>
        </w:rPr>
      </w:pPr>
      <w:r>
        <w:rPr>
          <w:rFonts w:hint="eastAsia"/>
          <w:b/>
          <w:iCs/>
          <w:szCs w:val="20"/>
          <w:lang w:eastAsia="zh-CN"/>
        </w:rPr>
        <w:t>P</w:t>
      </w:r>
      <w:r>
        <w:rPr>
          <w:b/>
          <w:iCs/>
          <w:szCs w:val="20"/>
          <w:lang w:eastAsia="zh-CN"/>
        </w:rPr>
        <w:t>roposal 1</w:t>
      </w:r>
      <w:r>
        <w:rPr>
          <w:rFonts w:hint="eastAsia"/>
          <w:b/>
          <w:iCs/>
          <w:szCs w:val="20"/>
          <w:lang w:eastAsia="zh-CN"/>
        </w:rPr>
        <w:t>5</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5803E555"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2881C6E5"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15B810F1" w14:textId="77777777" w:rsidR="00B314E3" w:rsidRPr="00933E38"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516EA78B" w14:textId="77777777" w:rsidR="00B314E3" w:rsidRPr="00B249DB" w:rsidRDefault="00B314E3" w:rsidP="00B314E3">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In Rel-20, the density value less than 0.5 (1/3, 1/4, 1/6, 1/8) can be configured for the CSI-RS resource set. For frequency domain overhead reduction, the principle of flexible per-resource configuration in Rel-19 can be reused to aggregate 48, 64 and 128 </w:t>
      </w:r>
      <w:r>
        <w:rPr>
          <w:rFonts w:hint="eastAsia"/>
          <w:lang w:eastAsia="zh-CN"/>
        </w:rPr>
        <w:t>CSI-RS</w:t>
      </w:r>
      <w:r>
        <w:rPr>
          <w:lang w:eastAsia="zh-CN"/>
        </w:rPr>
        <w:t xml:space="preserve"> ports with lower density, i.e. per-resource frequency domain position, where the CSI-RS ports for aggregation is located, is configured. </w:t>
      </w:r>
    </w:p>
    <w:p w14:paraId="1D1E6FF7" w14:textId="77777777" w:rsidR="00B314E3" w:rsidRDefault="00B314E3" w:rsidP="00B314E3">
      <w:pPr>
        <w:jc w:val="center"/>
      </w:pPr>
      <w:r>
        <w:object w:dxaOrig="8151" w:dyaOrig="6881" w14:anchorId="29773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2pt" o:ole="">
            <v:imagedata r:id="rId8" o:title=""/>
          </v:shape>
          <o:OLEObject Type="Embed" ProgID="Visio.Drawing.15" ShapeID="_x0000_i1025" DrawAspect="Content" ObjectID="_1824010579" r:id="rId9"/>
        </w:object>
      </w:r>
    </w:p>
    <w:p w14:paraId="33BA22DC" w14:textId="77777777" w:rsidR="00B314E3" w:rsidRPr="00291464" w:rsidRDefault="00B314E3" w:rsidP="00B314E3">
      <w:pPr>
        <w:jc w:val="center"/>
        <w:rPr>
          <w:sz w:val="21"/>
          <w:lang w:eastAsia="zh-CN"/>
        </w:rPr>
      </w:pPr>
      <w:r w:rsidRPr="00291464">
        <w:rPr>
          <w:sz w:val="21"/>
        </w:rPr>
        <w:t>Figure</w:t>
      </w:r>
      <w:r>
        <w:rPr>
          <w:sz w:val="21"/>
        </w:rPr>
        <w:t xml:space="preserve"> </w:t>
      </w:r>
      <w:r w:rsidRPr="00291464">
        <w:rPr>
          <w:sz w:val="21"/>
        </w:rPr>
        <w:t>1</w:t>
      </w:r>
      <w:r>
        <w:rPr>
          <w:sz w:val="21"/>
        </w:rPr>
        <w:t>.</w:t>
      </w:r>
      <w:r w:rsidRPr="00291464">
        <w:rPr>
          <w:sz w:val="21"/>
        </w:rPr>
        <w:t xml:space="preserve"> 48-port CSI-RS with density=1/</w:t>
      </w:r>
      <w:r>
        <w:rPr>
          <w:sz w:val="21"/>
        </w:rPr>
        <w:t>4</w:t>
      </w:r>
      <w:r w:rsidRPr="00291464">
        <w:rPr>
          <w:sz w:val="21"/>
        </w:rPr>
        <w:t xml:space="preserve"> from two 24-port CSI-RS resources</w:t>
      </w:r>
    </w:p>
    <w:p w14:paraId="06D81A62" w14:textId="77777777" w:rsidR="00B314E3" w:rsidRDefault="00B314E3" w:rsidP="00B314E3">
      <w:pPr>
        <w:rPr>
          <w:lang w:eastAsia="zh-CN"/>
        </w:rPr>
      </w:pPr>
      <w:r>
        <w:rPr>
          <w:lang w:eastAsia="zh-CN"/>
        </w:rPr>
        <w:t xml:space="preserve">For example, as shown in the above Figure 1, one CSI-RS resource set including two 24-port CSI-RS resources is configured to aggregate 48-port CSI-RS with density=1/4, where each 24-port CSI-RS resource has 1 RE/RB/port density. In order to aggregate 48-port CSI-RS with density=1/4, two 24 CSI-RS ports from each 4 PRBs are used for port aggregation. For each 24-port CSI-RS resource, the PRB(s) where the CSI-RS ports for aggregation is located can be flexibly indicated. Similarly, for 48-port CSI-RS with density=1/4 by aggregating two 24-port CSI-RS resources with density=1/2, the PRBs also can be indicated from each 2 PRBs for each 24-port CSI-RS resource for port aggregation. Based on the above example, in order to support per-resource PRB indication for port aggregation, it is necessary to enhance the existing RRC signaling to configure some specific PRBs of each CSI-RS resource, e.g. RB-level offset is RRC-configured per NZP CSI-RS resource. </w:t>
      </w:r>
    </w:p>
    <w:p w14:paraId="2B78C784" w14:textId="77777777" w:rsidR="00B314E3" w:rsidRDefault="00B314E3" w:rsidP="00B314E3">
      <w:pPr>
        <w:rPr>
          <w:lang w:eastAsia="zh-CN"/>
        </w:rPr>
      </w:pPr>
      <w:r>
        <w:rPr>
          <w:lang w:eastAsia="zh-CN"/>
        </w:rPr>
        <w:t xml:space="preserve">For the RB positions of the K aggregated NZP CSI-RS resources, excessive flexibility may increase UE implementation complexity. Considering to match the legacy ZP CSI-RS resource pattern with a frequency density of 1 or 1/2 for rate matching, and to ensure the channel estimation performance, the specification restriction is needed, e.g. the pattern with consecutive RBs or uniformly distributed RBs. Thus, we think the </w:t>
      </w:r>
      <w:r w:rsidRPr="002541A8">
        <w:rPr>
          <w:lang w:eastAsia="zh-CN"/>
        </w:rPr>
        <w:t xml:space="preserve">candidate values </w:t>
      </w:r>
      <w:r>
        <w:rPr>
          <w:lang w:eastAsia="zh-CN"/>
        </w:rPr>
        <w:t>of</w:t>
      </w:r>
      <w:r w:rsidRPr="002541A8">
        <w:rPr>
          <w:lang w:eastAsia="zh-CN"/>
        </w:rPr>
        <w:t xml:space="preserve"> RB positions</w:t>
      </w:r>
      <w:r>
        <w:rPr>
          <w:lang w:eastAsia="zh-CN"/>
        </w:rPr>
        <w:t xml:space="preserve"> indicated by </w:t>
      </w:r>
      <w:proofErr w:type="spellStart"/>
      <w:r>
        <w:rPr>
          <w:lang w:eastAsia="zh-CN"/>
        </w:rPr>
        <w:t>gNB</w:t>
      </w:r>
      <w:proofErr w:type="spellEnd"/>
      <w:r>
        <w:rPr>
          <w:lang w:eastAsia="zh-CN"/>
        </w:rPr>
        <w:t xml:space="preserve"> for each NZP CSI-RS resource can be limited in spec.</w:t>
      </w:r>
    </w:p>
    <w:p w14:paraId="538AE958" w14:textId="67912BF6" w:rsidR="00B314E3" w:rsidRDefault="00B314E3" w:rsidP="00B314E3">
      <w:pPr>
        <w:rPr>
          <w:b/>
          <w:iCs/>
          <w:szCs w:val="20"/>
        </w:rPr>
      </w:pPr>
      <w:r w:rsidRPr="008A6466">
        <w:rPr>
          <w:rFonts w:hint="eastAsia"/>
          <w:b/>
          <w:iCs/>
        </w:rPr>
        <w:t>P</w:t>
      </w:r>
      <w:r w:rsidRPr="008A6466">
        <w:rPr>
          <w:b/>
          <w:iCs/>
        </w:rPr>
        <w:t xml:space="preserve">roposal </w:t>
      </w:r>
      <w:r>
        <w:rPr>
          <w:b/>
          <w:iCs/>
          <w:lang w:eastAsia="zh-CN"/>
        </w:rPr>
        <w:t>1</w:t>
      </w:r>
      <w:r>
        <w:rPr>
          <w:rFonts w:hint="eastAsia"/>
          <w:b/>
          <w:iCs/>
          <w:lang w:eastAsia="zh-CN"/>
        </w:rPr>
        <w:t>6</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1326BF5F" w14:textId="7F4492E8" w:rsidR="00B314E3" w:rsidRDefault="00B314E3" w:rsidP="00B314E3">
      <w:pPr>
        <w:rPr>
          <w:b/>
          <w:iCs/>
          <w:szCs w:val="20"/>
        </w:rPr>
      </w:pPr>
      <w:r>
        <w:rPr>
          <w:b/>
          <w:iCs/>
          <w:szCs w:val="20"/>
        </w:rPr>
        <w:t xml:space="preserve">Proposal </w:t>
      </w:r>
      <w:r>
        <w:rPr>
          <w:rFonts w:hint="eastAsia"/>
          <w:b/>
          <w:iCs/>
          <w:szCs w:val="20"/>
          <w:lang w:eastAsia="zh-CN"/>
        </w:rPr>
        <w:t>17</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4AF86381" w14:textId="77777777" w:rsidR="005D06DE" w:rsidRPr="00B314E3" w:rsidRDefault="005D06DE"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7A4346AB" w:rsidR="007B7463" w:rsidRPr="007B7463" w:rsidRDefault="005D06DE" w:rsidP="008E655D">
      <w:pPr>
        <w:rPr>
          <w:b/>
          <w:u w:val="single"/>
          <w:lang w:eastAsia="zh-CN"/>
        </w:rPr>
      </w:pPr>
      <w:r w:rsidRPr="005D06DE">
        <w:rPr>
          <w:b/>
          <w:u w:val="single"/>
        </w:rPr>
        <w:t>Early SRS/CSI/CSI-RS triggering</w:t>
      </w:r>
    </w:p>
    <w:bookmarkEnd w:id="0"/>
    <w:p w14:paraId="72797F44" w14:textId="77777777" w:rsidR="00B314E3" w:rsidRPr="00C52C6B" w:rsidRDefault="00B314E3" w:rsidP="00B314E3">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1</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3A144BE4" w14:textId="77777777" w:rsidR="00B314E3" w:rsidRPr="000A0ED1" w:rsidRDefault="00B314E3" w:rsidP="00B314E3">
      <w:pPr>
        <w:rPr>
          <w:lang w:eastAsia="zh-CN"/>
        </w:rPr>
      </w:pPr>
      <w:r w:rsidRPr="000A0ED1">
        <w:rPr>
          <w:b/>
          <w:bCs/>
          <w:lang w:eastAsia="zh-CN"/>
        </w:rPr>
        <w:t>P</w:t>
      </w:r>
      <w:r w:rsidRPr="000A0ED1">
        <w:rPr>
          <w:rFonts w:hint="eastAsia"/>
          <w:b/>
          <w:bCs/>
          <w:lang w:eastAsia="zh-CN"/>
        </w:rPr>
        <w:t>roposal</w:t>
      </w:r>
      <w:r>
        <w:rPr>
          <w:rFonts w:hint="eastAsia"/>
          <w:b/>
          <w:bCs/>
          <w:lang w:eastAsia="zh-CN"/>
        </w:rPr>
        <w:t xml:space="preserve"> 2</w:t>
      </w:r>
      <w:r w:rsidRPr="000A0ED1">
        <w:rPr>
          <w:rFonts w:hint="eastAsia"/>
          <w:b/>
          <w:bCs/>
          <w:lang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triggering during 4-step RACH</w:t>
      </w:r>
      <w:r>
        <w:rPr>
          <w:rFonts w:hint="eastAsia"/>
          <w:b/>
          <w:bCs/>
          <w:lang w:val="en-GB" w:eastAsia="zh-CN"/>
        </w:rPr>
        <w:t xml:space="preserve">, support Alt-3: Support </w:t>
      </w:r>
      <w:r w:rsidRPr="008A730F">
        <w:rPr>
          <w:b/>
          <w:bCs/>
          <w:lang w:val="en-GB" w:eastAsia="zh-CN"/>
        </w:rPr>
        <w:t>periodic TRS triggered by MSG4 only</w:t>
      </w:r>
      <w:r w:rsidRPr="00C52C6B">
        <w:rPr>
          <w:rFonts w:hint="eastAsia"/>
          <w:b/>
          <w:bCs/>
          <w:lang w:val="en-GB" w:eastAsia="zh-CN"/>
        </w:rPr>
        <w:t>.</w:t>
      </w:r>
    </w:p>
    <w:p w14:paraId="37B02ACB" w14:textId="77777777" w:rsidR="00B314E3" w:rsidRDefault="00B314E3" w:rsidP="00B314E3">
      <w:pPr>
        <w:rPr>
          <w:b/>
          <w:bCs/>
          <w:lang w:eastAsia="zh-CN"/>
        </w:rPr>
      </w:pPr>
      <w:r w:rsidRPr="00F66AFB">
        <w:rPr>
          <w:b/>
          <w:bCs/>
          <w:lang w:eastAsia="zh-CN"/>
        </w:rPr>
        <w:t>P</w:t>
      </w:r>
      <w:r w:rsidRPr="00F66AFB">
        <w:rPr>
          <w:rFonts w:hint="eastAsia"/>
          <w:b/>
          <w:bCs/>
          <w:lang w:eastAsia="zh-CN"/>
        </w:rPr>
        <w:t>roposal</w:t>
      </w:r>
      <w:r>
        <w:rPr>
          <w:rFonts w:hint="eastAsia"/>
          <w:b/>
          <w:bCs/>
          <w:lang w:eastAsia="zh-CN"/>
        </w:rPr>
        <w:t xml:space="preserve"> 3</w:t>
      </w:r>
      <w:r w:rsidRPr="00F66AFB">
        <w:rPr>
          <w:rFonts w:hint="eastAsia"/>
          <w:b/>
          <w:bCs/>
          <w:lang w:eastAsia="zh-CN"/>
        </w:rPr>
        <w:t>:</w:t>
      </w:r>
      <w:r>
        <w:rPr>
          <w:rFonts w:hint="eastAsia"/>
          <w:b/>
          <w:bCs/>
          <w:lang w:eastAsia="zh-CN"/>
        </w:rPr>
        <w:t xml:space="preserve"> T</w:t>
      </w:r>
      <w:r w:rsidRPr="0072623D">
        <w:rPr>
          <w:b/>
          <w:bCs/>
          <w:lang w:eastAsia="zh-CN"/>
        </w:rPr>
        <w:t>he configuration structure defined in RRC signaling</w:t>
      </w:r>
      <w:r>
        <w:rPr>
          <w:rFonts w:hint="eastAsia"/>
          <w:b/>
          <w:bCs/>
          <w:lang w:eastAsia="zh-CN"/>
        </w:rPr>
        <w:t xml:space="preserve"> can be reused for </w:t>
      </w:r>
      <w:r w:rsidRPr="0072623D">
        <w:rPr>
          <w:b/>
          <w:bCs/>
          <w:lang w:eastAsia="zh-CN"/>
        </w:rPr>
        <w:t>SRS configuration(s) and CSI report/resource configuration(s)</w:t>
      </w:r>
      <w:r>
        <w:rPr>
          <w:rFonts w:hint="eastAsia"/>
          <w:b/>
          <w:bCs/>
          <w:lang w:eastAsia="zh-CN"/>
        </w:rPr>
        <w:t xml:space="preserve"> provided by </w:t>
      </w:r>
      <w:proofErr w:type="spellStart"/>
      <w:r>
        <w:rPr>
          <w:rFonts w:hint="eastAsia"/>
          <w:b/>
          <w:bCs/>
          <w:lang w:eastAsia="zh-CN"/>
        </w:rPr>
        <w:t>SIBx</w:t>
      </w:r>
      <w:proofErr w:type="spellEnd"/>
      <w:r>
        <w:rPr>
          <w:rFonts w:hint="eastAsia"/>
          <w:b/>
          <w:bCs/>
          <w:lang w:eastAsia="zh-CN"/>
        </w:rPr>
        <w:t>.</w:t>
      </w:r>
    </w:p>
    <w:p w14:paraId="7C6673BA" w14:textId="77777777" w:rsidR="00B314E3" w:rsidRPr="0072623D" w:rsidRDefault="00B314E3" w:rsidP="00B314E3">
      <w:pPr>
        <w:pStyle w:val="af2"/>
        <w:numPr>
          <w:ilvl w:val="0"/>
          <w:numId w:val="23"/>
        </w:numPr>
        <w:ind w:firstLineChars="0"/>
        <w:rPr>
          <w:b/>
          <w:bCs/>
          <w:lang w:eastAsia="zh-CN"/>
        </w:rPr>
      </w:pPr>
      <w:r>
        <w:rPr>
          <w:b/>
          <w:bCs/>
          <w:lang w:eastAsia="zh-CN"/>
        </w:rPr>
        <w:t>S</w:t>
      </w:r>
      <w:r>
        <w:rPr>
          <w:rFonts w:hint="eastAsia"/>
          <w:b/>
          <w:bCs/>
          <w:lang w:eastAsia="zh-CN"/>
        </w:rPr>
        <w:t xml:space="preserve">ome of the </w:t>
      </w:r>
      <w:r>
        <w:rPr>
          <w:b/>
          <w:bCs/>
          <w:lang w:eastAsia="zh-CN"/>
        </w:rPr>
        <w:t>parameters</w:t>
      </w:r>
      <w:r>
        <w:rPr>
          <w:rFonts w:hint="eastAsia"/>
          <w:b/>
          <w:bCs/>
          <w:lang w:eastAsia="zh-CN"/>
        </w:rPr>
        <w:t xml:space="preserve"> may not be needed </w:t>
      </w:r>
    </w:p>
    <w:p w14:paraId="01729971" w14:textId="77777777" w:rsidR="00B314E3" w:rsidRDefault="00B314E3" w:rsidP="00B314E3">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4</w:t>
      </w:r>
      <w:r w:rsidRPr="00C52C6B">
        <w:rPr>
          <w:rFonts w:hint="eastAsia"/>
          <w:b/>
          <w:bCs/>
          <w:lang w:val="en-GB" w:eastAsia="zh-CN"/>
        </w:rPr>
        <w:t xml:space="preserve">: </w:t>
      </w:r>
      <w:r>
        <w:rPr>
          <w:rFonts w:hint="eastAsia"/>
          <w:b/>
          <w:bCs/>
          <w:lang w:val="en-GB" w:eastAsia="zh-CN"/>
        </w:rPr>
        <w:t xml:space="preserve">For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w:t>
      </w:r>
      <w:r>
        <w:rPr>
          <w:rFonts w:hint="eastAsia"/>
          <w:b/>
          <w:bCs/>
          <w:lang w:eastAsia="zh-CN"/>
        </w:rPr>
        <w:t xml:space="preserve">configuration </w:t>
      </w:r>
      <w:r w:rsidRPr="00C52C6B">
        <w:rPr>
          <w:rFonts w:hint="eastAsia"/>
          <w:b/>
          <w:bCs/>
          <w:lang w:eastAsia="zh-CN"/>
        </w:rPr>
        <w:t xml:space="preserve">is </w:t>
      </w:r>
      <w:r>
        <w:rPr>
          <w:rFonts w:hint="eastAsia"/>
          <w:b/>
          <w:bCs/>
          <w:lang w:eastAsia="zh-CN"/>
        </w:rPr>
        <w:t xml:space="preserve">carried </w:t>
      </w:r>
      <w:r w:rsidRPr="00C52C6B">
        <w:rPr>
          <w:rFonts w:hint="eastAsia"/>
          <w:b/>
          <w:bCs/>
          <w:lang w:eastAsia="zh-CN"/>
        </w:rPr>
        <w:t>by SIB1.</w:t>
      </w:r>
    </w:p>
    <w:p w14:paraId="247522B3" w14:textId="77777777" w:rsidR="00B314E3" w:rsidRDefault="00B314E3" w:rsidP="00B314E3">
      <w:pPr>
        <w:rPr>
          <w:b/>
          <w:bCs/>
          <w:lang w:eastAsia="zh-CN"/>
        </w:rPr>
      </w:pPr>
      <w:r w:rsidRPr="00B84760">
        <w:rPr>
          <w:b/>
          <w:bCs/>
          <w:lang w:eastAsia="zh-CN"/>
        </w:rPr>
        <w:lastRenderedPageBreak/>
        <w:t>P</w:t>
      </w:r>
      <w:r w:rsidRPr="00B84760">
        <w:rPr>
          <w:rFonts w:hint="eastAsia"/>
          <w:b/>
          <w:bCs/>
          <w:lang w:eastAsia="zh-CN"/>
        </w:rPr>
        <w:t>roposal</w:t>
      </w:r>
      <w:r>
        <w:rPr>
          <w:rFonts w:hint="eastAsia"/>
          <w:b/>
          <w:bCs/>
          <w:lang w:eastAsia="zh-CN"/>
        </w:rPr>
        <w:t xml:space="preserve"> 5</w:t>
      </w:r>
      <w:r w:rsidRPr="00B84760">
        <w:rPr>
          <w:rFonts w:hint="eastAsia"/>
          <w:b/>
          <w:bCs/>
          <w:lang w:eastAsia="zh-CN"/>
        </w:rPr>
        <w:t xml:space="preserve">: </w:t>
      </w:r>
      <w:r>
        <w:rPr>
          <w:rFonts w:hint="eastAsia"/>
          <w:b/>
          <w:bCs/>
          <w:lang w:eastAsia="zh-CN"/>
        </w:rPr>
        <w:t xml:space="preserve">Regarding UE capability reporting, </w:t>
      </w:r>
      <w:r w:rsidRPr="00C848EB">
        <w:rPr>
          <w:b/>
          <w:bCs/>
          <w:lang w:eastAsia="zh-CN"/>
        </w:rPr>
        <w:t>for each of SRS configuration(s) and CSI report configuration(s),</w:t>
      </w:r>
      <w:r>
        <w:rPr>
          <w:rFonts w:hint="eastAsia"/>
          <w:b/>
          <w:bCs/>
          <w:lang w:eastAsia="zh-CN"/>
        </w:rPr>
        <w:t xml:space="preserve"> introduce </w:t>
      </w:r>
      <w:r w:rsidRPr="00B84760">
        <w:rPr>
          <w:b/>
          <w:bCs/>
          <w:lang w:eastAsia="zh-CN"/>
        </w:rPr>
        <w:t xml:space="preserve">an RRC parameter indicating zero or one of the </w:t>
      </w:r>
      <w:proofErr w:type="gramStart"/>
      <w:r w:rsidRPr="00B84760">
        <w:rPr>
          <w:b/>
          <w:bCs/>
          <w:lang w:eastAsia="zh-CN"/>
        </w:rPr>
        <w:t>configuration</w:t>
      </w:r>
      <w:proofErr w:type="gramEnd"/>
      <w:r w:rsidRPr="00B84760">
        <w:rPr>
          <w:b/>
          <w:bCs/>
          <w:lang w:eastAsia="zh-CN"/>
        </w:rPr>
        <w:t xml:space="preserve">(s) in </w:t>
      </w:r>
      <w:proofErr w:type="spellStart"/>
      <w:r w:rsidRPr="00B84760">
        <w:rPr>
          <w:b/>
          <w:bCs/>
          <w:lang w:eastAsia="zh-CN"/>
        </w:rPr>
        <w:t>RRCSetupRequest</w:t>
      </w:r>
      <w:proofErr w:type="spellEnd"/>
      <w:r w:rsidRPr="00B84760">
        <w:rPr>
          <w:b/>
          <w:bCs/>
          <w:lang w:eastAsia="zh-CN"/>
        </w:rPr>
        <w:t xml:space="preserve"> message</w:t>
      </w:r>
      <w:r w:rsidRPr="005E3C87">
        <w:rPr>
          <w:b/>
          <w:bCs/>
          <w:lang w:eastAsia="zh-CN"/>
        </w:rPr>
        <w:t xml:space="preserve"> carried in MSG3</w:t>
      </w:r>
      <w:r>
        <w:rPr>
          <w:rFonts w:hint="eastAsia"/>
          <w:b/>
          <w:bCs/>
          <w:lang w:eastAsia="zh-CN"/>
        </w:rPr>
        <w:t>.</w:t>
      </w:r>
    </w:p>
    <w:p w14:paraId="3CC0EBAB" w14:textId="77777777" w:rsidR="00B314E3" w:rsidRDefault="00B314E3" w:rsidP="00B314E3">
      <w:pPr>
        <w:rPr>
          <w:b/>
          <w:bCs/>
          <w:lang w:val="en-GB" w:eastAsia="zh-CN"/>
        </w:rPr>
      </w:pPr>
      <w:r>
        <w:rPr>
          <w:b/>
          <w:bCs/>
          <w:lang w:val="en-GB" w:eastAsia="zh-CN"/>
        </w:rPr>
        <w:t>P</w:t>
      </w:r>
      <w:r>
        <w:rPr>
          <w:rFonts w:hint="eastAsia"/>
          <w:b/>
          <w:bCs/>
          <w:lang w:val="en-GB" w:eastAsia="zh-CN"/>
        </w:rPr>
        <w:t>roposal 6: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Pr>
          <w:rFonts w:hint="eastAsia"/>
          <w:b/>
          <w:bCs/>
          <w:lang w:val="en-GB" w:eastAsia="zh-CN"/>
        </w:rPr>
        <w:t xml:space="preserve">support Alt-2: </w:t>
      </w:r>
      <w:r w:rsidRPr="00DD7B2A">
        <w:rPr>
          <w:b/>
          <w:bCs/>
          <w:lang w:val="en-GB" w:eastAsia="zh-CN"/>
        </w:rPr>
        <w:t>The PUSCH is scheduled by a legacy DCI after MSG4</w:t>
      </w:r>
      <w:r>
        <w:rPr>
          <w:rFonts w:hint="eastAsia"/>
          <w:b/>
          <w:bCs/>
          <w:lang w:val="en-GB" w:eastAsia="zh-CN"/>
        </w:rPr>
        <w:t>.</w:t>
      </w:r>
    </w:p>
    <w:p w14:paraId="3A25DCF2" w14:textId="77777777" w:rsidR="00B314E3" w:rsidRDefault="00B314E3" w:rsidP="00B314E3">
      <w:pPr>
        <w:rPr>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7</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or early</w:t>
      </w:r>
      <w:r w:rsidRPr="00C52C6B">
        <w:rPr>
          <w:b/>
          <w:bCs/>
        </w:rPr>
        <w:t xml:space="preserve"> </w:t>
      </w:r>
      <w:r w:rsidRPr="00F1198F">
        <w:rPr>
          <w:b/>
          <w:bCs/>
          <w:lang w:val="en-GB" w:eastAsia="zh-CN"/>
        </w:rPr>
        <w:t xml:space="preserve">SRS-AS/CSI-RS/CSI </w:t>
      </w:r>
      <w:r w:rsidRPr="00C52C6B">
        <w:rPr>
          <w:b/>
          <w:bCs/>
          <w:lang w:val="en-GB" w:eastAsia="zh-CN"/>
        </w:rPr>
        <w:t xml:space="preserve">triggering during </w:t>
      </w:r>
      <w:proofErr w:type="spellStart"/>
      <w:r>
        <w:rPr>
          <w:rFonts w:hint="eastAsia"/>
          <w:b/>
          <w:bCs/>
          <w:lang w:val="en-GB" w:eastAsia="zh-CN"/>
        </w:rPr>
        <w:t>SCell</w:t>
      </w:r>
      <w:proofErr w:type="spellEnd"/>
      <w:r>
        <w:rPr>
          <w:rFonts w:hint="eastAsia"/>
          <w:b/>
          <w:bCs/>
          <w:lang w:val="en-GB" w:eastAsia="zh-CN"/>
        </w:rPr>
        <w:t xml:space="preserve"> activation, </w:t>
      </w:r>
      <w:r w:rsidRPr="00F1198F">
        <w:rPr>
          <w:b/>
          <w:bCs/>
          <w:lang w:val="en-GB" w:eastAsia="zh-CN"/>
        </w:rPr>
        <w:t>periodic/semi-persistent</w:t>
      </w:r>
      <w:r w:rsidRPr="00F1198F">
        <w:rPr>
          <w:rFonts w:hint="eastAsia"/>
          <w:b/>
          <w:bCs/>
          <w:lang w:val="en-GB" w:eastAsia="zh-CN"/>
        </w:rPr>
        <w:t xml:space="preserve"> </w:t>
      </w:r>
      <w:r w:rsidRPr="00C52C6B">
        <w:rPr>
          <w:rFonts w:hint="eastAsia"/>
          <w:b/>
          <w:bCs/>
          <w:lang w:val="en-GB" w:eastAsia="zh-CN"/>
        </w:rPr>
        <w:t>SRS</w:t>
      </w:r>
      <w:r>
        <w:rPr>
          <w:rFonts w:hint="eastAsia"/>
          <w:b/>
          <w:bCs/>
          <w:lang w:val="en-GB" w:eastAsia="zh-CN"/>
        </w:rPr>
        <w:t>-AS/CSI-RS for CSI</w:t>
      </w:r>
      <w:r w:rsidRPr="00C52C6B">
        <w:rPr>
          <w:rFonts w:hint="eastAsia"/>
          <w:b/>
          <w:bCs/>
          <w:lang w:val="en-GB" w:eastAsia="zh-CN"/>
        </w:rPr>
        <w:t xml:space="preserve"> </w:t>
      </w:r>
      <w:r>
        <w:rPr>
          <w:rFonts w:hint="eastAsia"/>
          <w:b/>
          <w:bCs/>
          <w:lang w:val="en-GB" w:eastAsia="zh-CN"/>
        </w:rPr>
        <w:t xml:space="preserve">transmission is not </w:t>
      </w:r>
      <w:r>
        <w:rPr>
          <w:b/>
          <w:bCs/>
          <w:lang w:val="en-GB" w:eastAsia="zh-CN"/>
        </w:rPr>
        <w:t>supported</w:t>
      </w:r>
      <w:r w:rsidRPr="00C52C6B">
        <w:rPr>
          <w:rFonts w:hint="eastAsia"/>
          <w:b/>
          <w:bCs/>
          <w:lang w:val="en-GB" w:eastAsia="zh-CN"/>
        </w:rPr>
        <w:t>.</w:t>
      </w:r>
    </w:p>
    <w:p w14:paraId="599A02B5" w14:textId="77777777" w:rsidR="00B314E3" w:rsidRPr="00B05341" w:rsidRDefault="00B314E3" w:rsidP="00B314E3">
      <w:pPr>
        <w:rPr>
          <w:b/>
          <w:bCs/>
          <w:lang w:eastAsia="zh-CN"/>
        </w:rPr>
      </w:pPr>
      <w:r w:rsidRPr="00B05341">
        <w:rPr>
          <w:b/>
          <w:bCs/>
          <w:lang w:eastAsia="zh-CN"/>
        </w:rPr>
        <w:t>P</w:t>
      </w:r>
      <w:r w:rsidRPr="00B05341">
        <w:rPr>
          <w:rFonts w:hint="eastAsia"/>
          <w:b/>
          <w:bCs/>
          <w:lang w:eastAsia="zh-CN"/>
        </w:rPr>
        <w:t>roposal</w:t>
      </w:r>
      <w:r>
        <w:rPr>
          <w:rFonts w:hint="eastAsia"/>
          <w:b/>
          <w:bCs/>
          <w:lang w:eastAsia="zh-CN"/>
        </w:rPr>
        <w:t xml:space="preserve"> 8</w:t>
      </w:r>
      <w:r w:rsidRPr="00B05341">
        <w:rPr>
          <w:rFonts w:hint="eastAsia"/>
          <w:b/>
          <w:bCs/>
          <w:lang w:eastAsia="zh-CN"/>
        </w:rPr>
        <w:t xml:space="preserve">: </w:t>
      </w:r>
      <w:r>
        <w:rPr>
          <w:rFonts w:hint="eastAsia"/>
          <w:b/>
          <w:bCs/>
          <w:lang w:eastAsia="zh-CN"/>
        </w:rPr>
        <w:t>On triggering mechanism f</w:t>
      </w:r>
      <w:r>
        <w:rPr>
          <w:rFonts w:hint="eastAsia"/>
          <w:b/>
          <w:bCs/>
          <w:lang w:val="en-GB" w:eastAsia="zh-CN"/>
        </w:rPr>
        <w:t xml:space="preserve">or early </w:t>
      </w:r>
      <w:r w:rsidRPr="00054660">
        <w:rPr>
          <w:b/>
          <w:bCs/>
          <w:lang w:val="en-GB" w:eastAsia="zh-CN"/>
        </w:rPr>
        <w:t xml:space="preserve">aperiodic SRS-AS </w:t>
      </w:r>
      <w:r>
        <w:rPr>
          <w:rFonts w:hint="eastAsia"/>
          <w:b/>
          <w:bCs/>
          <w:lang w:val="en-GB" w:eastAsia="zh-CN"/>
        </w:rPr>
        <w:t xml:space="preserve">triggering </w:t>
      </w:r>
      <w:r w:rsidRPr="00054660">
        <w:rPr>
          <w:b/>
          <w:bCs/>
          <w:lang w:val="en-GB" w:eastAsia="zh-CN"/>
        </w:rPr>
        <w:t xml:space="preserve">via </w:t>
      </w:r>
      <w:proofErr w:type="spellStart"/>
      <w:r w:rsidRPr="00054660">
        <w:rPr>
          <w:b/>
          <w:bCs/>
          <w:lang w:val="en-GB" w:eastAsia="zh-CN"/>
        </w:rPr>
        <w:t>SCell</w:t>
      </w:r>
      <w:proofErr w:type="spellEnd"/>
      <w:r w:rsidRPr="00054660">
        <w:rPr>
          <w:b/>
          <w:bCs/>
          <w:lang w:val="en-GB" w:eastAsia="zh-CN"/>
        </w:rPr>
        <w:t xml:space="preserve"> activation command</w:t>
      </w:r>
      <w:r>
        <w:rPr>
          <w:rFonts w:hint="eastAsia"/>
          <w:b/>
          <w:bCs/>
          <w:lang w:val="en-GB" w:eastAsia="zh-CN"/>
        </w:rPr>
        <w:t>, support Alt-1 (implicit mechanism).</w:t>
      </w:r>
    </w:p>
    <w:p w14:paraId="0466CEF2" w14:textId="77777777" w:rsidR="00B314E3" w:rsidRPr="00864F68" w:rsidRDefault="00B314E3" w:rsidP="00B314E3">
      <w:pPr>
        <w:rPr>
          <w:b/>
          <w:bCs/>
          <w:lang w:eastAsia="zh-CN"/>
        </w:rPr>
      </w:pPr>
      <w:r w:rsidRPr="00864F68">
        <w:rPr>
          <w:b/>
          <w:bCs/>
          <w:lang w:eastAsia="zh-CN"/>
        </w:rPr>
        <w:t>P</w:t>
      </w:r>
      <w:r w:rsidRPr="00864F68">
        <w:rPr>
          <w:rFonts w:hint="eastAsia"/>
          <w:b/>
          <w:bCs/>
          <w:lang w:eastAsia="zh-CN"/>
        </w:rPr>
        <w:t>roposal</w:t>
      </w:r>
      <w:r>
        <w:rPr>
          <w:rFonts w:hint="eastAsia"/>
          <w:b/>
          <w:bCs/>
          <w:lang w:eastAsia="zh-CN"/>
        </w:rPr>
        <w:t xml:space="preserve"> 9</w:t>
      </w:r>
      <w:r w:rsidRPr="00864F68">
        <w:rPr>
          <w:rFonts w:hint="eastAsia"/>
          <w:b/>
          <w:bCs/>
          <w:lang w:eastAsia="zh-CN"/>
        </w:rPr>
        <w:t xml:space="preserve">: </w:t>
      </w:r>
      <w:r>
        <w:rPr>
          <w:rFonts w:hint="eastAsia"/>
          <w:b/>
          <w:bCs/>
          <w:lang w:eastAsia="zh-CN"/>
        </w:rPr>
        <w:t>E</w:t>
      </w:r>
      <w:r w:rsidRPr="004769FB">
        <w:rPr>
          <w:b/>
          <w:bCs/>
          <w:lang w:eastAsia="zh-CN"/>
        </w:rPr>
        <w:t xml:space="preserve">nhancement for triggering early </w:t>
      </w:r>
      <w:r>
        <w:rPr>
          <w:rFonts w:hint="eastAsia"/>
          <w:b/>
          <w:bCs/>
          <w:lang w:eastAsia="zh-CN"/>
        </w:rPr>
        <w:t>CSI-RS/</w:t>
      </w:r>
      <w:r w:rsidRPr="004769FB">
        <w:rPr>
          <w:b/>
          <w:bCs/>
          <w:lang w:eastAsia="zh-CN"/>
        </w:rPr>
        <w:t xml:space="preserve">CSI by </w:t>
      </w:r>
      <w:proofErr w:type="spellStart"/>
      <w:r w:rsidRPr="004769FB">
        <w:rPr>
          <w:b/>
          <w:bCs/>
          <w:lang w:eastAsia="zh-CN"/>
        </w:rPr>
        <w:t>SCell</w:t>
      </w:r>
      <w:proofErr w:type="spellEnd"/>
      <w:r w:rsidRPr="004769FB">
        <w:rPr>
          <w:b/>
          <w:bCs/>
          <w:lang w:eastAsia="zh-CN"/>
        </w:rPr>
        <w:t xml:space="preserve"> activation command</w:t>
      </w:r>
      <w:r>
        <w:rPr>
          <w:rFonts w:hint="eastAsia"/>
          <w:b/>
          <w:bCs/>
          <w:lang w:eastAsia="zh-CN"/>
        </w:rPr>
        <w:t xml:space="preserve"> is not needed.</w:t>
      </w:r>
    </w:p>
    <w:p w14:paraId="771DD0AF" w14:textId="77777777" w:rsidR="00B314E3" w:rsidRPr="007D146F" w:rsidRDefault="00B314E3" w:rsidP="00B314E3">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10</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activation MAC CE</w:t>
      </w:r>
      <w:r w:rsidRPr="007D146F">
        <w:rPr>
          <w:rFonts w:hint="eastAsia"/>
          <w:b/>
          <w:bCs/>
          <w:lang w:val="en-GB" w:eastAsia="zh-CN"/>
        </w:rPr>
        <w:t xml:space="preserve"> is used</w:t>
      </w:r>
      <w:r>
        <w:rPr>
          <w:rFonts w:hint="eastAsia"/>
          <w:b/>
          <w:bCs/>
          <w:lang w:val="en-GB" w:eastAsia="zh-CN"/>
        </w:rPr>
        <w:t>.</w:t>
      </w:r>
    </w:p>
    <w:p w14:paraId="4DDBC14F" w14:textId="77777777" w:rsidR="00B314E3" w:rsidRPr="008026D6" w:rsidRDefault="00B314E3" w:rsidP="00B314E3">
      <w:pPr>
        <w:rPr>
          <w:b/>
          <w:bCs/>
          <w:lang w:val="en-GB" w:eastAsia="zh-CN"/>
        </w:rPr>
      </w:pPr>
      <w:r w:rsidRPr="008026D6">
        <w:rPr>
          <w:b/>
          <w:bCs/>
          <w:lang w:val="en-GB" w:eastAsia="zh-CN"/>
        </w:rPr>
        <w:t>P</w:t>
      </w:r>
      <w:r w:rsidRPr="008026D6">
        <w:rPr>
          <w:rFonts w:hint="eastAsia"/>
          <w:b/>
          <w:bCs/>
          <w:lang w:val="en-GB" w:eastAsia="zh-CN"/>
        </w:rPr>
        <w:t>roposal</w:t>
      </w:r>
      <w:r>
        <w:rPr>
          <w:rFonts w:hint="eastAsia"/>
          <w:b/>
          <w:bCs/>
          <w:lang w:val="en-GB" w:eastAsia="zh-CN"/>
        </w:rPr>
        <w:t xml:space="preserve"> 11</w:t>
      </w:r>
      <w:r w:rsidRPr="008026D6">
        <w:rPr>
          <w:rFonts w:hint="eastAsia"/>
          <w:b/>
          <w:bCs/>
          <w:lang w:val="en-GB" w:eastAsia="zh-CN"/>
        </w:rPr>
        <w:t>:</w:t>
      </w:r>
      <w:r>
        <w:rPr>
          <w:rFonts w:hint="eastAsia"/>
          <w:b/>
          <w:bCs/>
          <w:lang w:val="en-GB" w:eastAsia="zh-CN"/>
        </w:rPr>
        <w:t xml:space="preserve"> For early </w:t>
      </w:r>
      <w:r w:rsidRPr="00CF5B3D">
        <w:rPr>
          <w:b/>
          <w:bCs/>
          <w:lang w:val="en-GB" w:eastAsia="zh-CN"/>
        </w:rPr>
        <w:t xml:space="preserve">SRS/CSI/CSI-RS triggering when switching out of </w:t>
      </w:r>
      <w:proofErr w:type="spellStart"/>
      <w:r w:rsidRPr="00CF5B3D">
        <w:rPr>
          <w:b/>
          <w:bCs/>
          <w:lang w:val="en-GB" w:eastAsia="zh-CN"/>
        </w:rPr>
        <w:t>SCell</w:t>
      </w:r>
      <w:proofErr w:type="spellEnd"/>
      <w:r w:rsidRPr="00CF5B3D">
        <w:rPr>
          <w:b/>
          <w:bCs/>
          <w:lang w:val="en-GB" w:eastAsia="zh-CN"/>
        </w:rPr>
        <w:t xml:space="preserve"> dormancy</w:t>
      </w:r>
      <w:r>
        <w:rPr>
          <w:rFonts w:hint="eastAsia"/>
          <w:b/>
          <w:bCs/>
          <w:lang w:val="en-GB" w:eastAsia="zh-CN"/>
        </w:rPr>
        <w:t xml:space="preserve">, support </w:t>
      </w:r>
      <w:r w:rsidRPr="00CF5B3D">
        <w:rPr>
          <w:b/>
          <w:bCs/>
          <w:lang w:val="en-GB" w:eastAsia="zh-CN"/>
        </w:rPr>
        <w:t>a new SRS-AS/CSI/CSI-RS configuration dedicated to early triggering</w:t>
      </w:r>
      <w:r>
        <w:rPr>
          <w:rFonts w:hint="eastAsia"/>
          <w:b/>
          <w:bCs/>
          <w:lang w:val="en-GB" w:eastAsia="zh-CN"/>
        </w:rPr>
        <w:t>.</w:t>
      </w:r>
    </w:p>
    <w:p w14:paraId="0293D7BC" w14:textId="77777777" w:rsidR="00B314E3" w:rsidRPr="007971F8" w:rsidRDefault="00B314E3" w:rsidP="00B314E3">
      <w:pPr>
        <w:rPr>
          <w:b/>
          <w:bCs/>
          <w:lang w:val="en-GB" w:eastAsia="zh-CN"/>
        </w:rPr>
      </w:pPr>
      <w:r>
        <w:rPr>
          <w:b/>
          <w:bCs/>
          <w:lang w:val="en-GB" w:eastAsia="zh-CN"/>
        </w:rPr>
        <w:t>P</w:t>
      </w:r>
      <w:r>
        <w:rPr>
          <w:rFonts w:hint="eastAsia"/>
          <w:b/>
          <w:bCs/>
          <w:lang w:val="en-GB" w:eastAsia="zh-CN"/>
        </w:rPr>
        <w:t>roposal 12: For e</w:t>
      </w:r>
      <w:r w:rsidRPr="00F528E9">
        <w:rPr>
          <w:b/>
          <w:bCs/>
          <w:lang w:val="en-GB" w:eastAsia="zh-CN"/>
        </w:rPr>
        <w:t xml:space="preserve">arly SRS/CSI/CSI-RS triggering </w:t>
      </w:r>
      <w:r>
        <w:rPr>
          <w:rFonts w:hint="eastAsia"/>
          <w:b/>
          <w:bCs/>
          <w:lang w:val="en-GB" w:eastAsia="zh-CN"/>
        </w:rPr>
        <w:t>when</w:t>
      </w:r>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and/or CSI report with the associated CSI-RS </w:t>
      </w:r>
      <w:r>
        <w:rPr>
          <w:b/>
          <w:bCs/>
          <w:lang w:val="en-GB" w:eastAsia="zh-CN"/>
        </w:rPr>
        <w:t>resources</w:t>
      </w:r>
      <w:r>
        <w:rPr>
          <w:rFonts w:hint="eastAsia"/>
          <w:b/>
          <w:bCs/>
          <w:lang w:val="en-GB" w:eastAsia="zh-CN"/>
        </w:rPr>
        <w:t xml:space="preserve"> are implicitly triggered by the </w:t>
      </w:r>
      <w:r w:rsidRPr="007971F8">
        <w:rPr>
          <w:b/>
          <w:bCs/>
          <w:lang w:val="en-GB" w:eastAsia="zh-CN"/>
        </w:rPr>
        <w:t>legacy switching DCI</w:t>
      </w:r>
      <w:r w:rsidRPr="007971F8">
        <w:rPr>
          <w:rFonts w:hint="eastAsia"/>
          <w:b/>
          <w:bCs/>
          <w:lang w:val="en-GB" w:eastAsia="zh-CN"/>
        </w:rPr>
        <w:t>.</w:t>
      </w:r>
    </w:p>
    <w:p w14:paraId="7CC7E737" w14:textId="77777777" w:rsidR="00B314E3" w:rsidRDefault="00B314E3" w:rsidP="00B314E3">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13</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48588F65" w14:textId="77777777" w:rsidR="00C354EE" w:rsidRPr="00B314E3" w:rsidRDefault="00C354E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037A6DB1" w14:textId="77777777" w:rsidR="00B314E3" w:rsidRDefault="00B314E3" w:rsidP="00B314E3">
      <w:pPr>
        <w:rPr>
          <w:b/>
          <w:iCs/>
          <w:szCs w:val="20"/>
        </w:rPr>
      </w:pPr>
      <w:r w:rsidRPr="007F56F7">
        <w:rPr>
          <w:rFonts w:hint="eastAsia"/>
          <w:b/>
          <w:iCs/>
        </w:rPr>
        <w:t>P</w:t>
      </w:r>
      <w:r w:rsidRPr="007F56F7">
        <w:rPr>
          <w:b/>
          <w:iCs/>
        </w:rPr>
        <w:t xml:space="preserve">roposal </w:t>
      </w:r>
      <w:r>
        <w:rPr>
          <w:rFonts w:hint="eastAsia"/>
          <w:b/>
          <w:iCs/>
          <w:lang w:eastAsia="zh-CN"/>
        </w:rPr>
        <w:t>14</w:t>
      </w:r>
      <w:r w:rsidRPr="007F56F7">
        <w:rPr>
          <w:b/>
          <w:iCs/>
        </w:rPr>
        <w:t>:</w:t>
      </w:r>
      <w:r w:rsidRPr="007F56F7">
        <w:rPr>
          <w:rFonts w:hint="eastAsia"/>
          <w:b/>
          <w:iCs/>
          <w:lang w:eastAsia="zh-CN"/>
        </w:rPr>
        <w:t xml:space="preserve"> </w:t>
      </w:r>
      <w:r>
        <w:rPr>
          <w:b/>
          <w:iCs/>
          <w:lang w:eastAsia="zh-CN"/>
        </w:rPr>
        <w:t xml:space="preserve">Support the following use cases </w:t>
      </w:r>
      <w:r>
        <w:rPr>
          <w:b/>
          <w:iCs/>
          <w:szCs w:val="20"/>
        </w:rPr>
        <w:t xml:space="preserve">for CSI-RS port aggregation with low frequency-domain density </w:t>
      </w:r>
      <w:r w:rsidRPr="00C36A6D">
        <w:rPr>
          <w:rFonts w:eastAsia="宋体"/>
          <w:b/>
          <w:bCs/>
          <w:szCs w:val="21"/>
        </w:rPr>
        <w:t>ρ</w:t>
      </w:r>
    </w:p>
    <w:p w14:paraId="0ACECBF6" w14:textId="77777777" w:rsidR="00B314E3" w:rsidRPr="00C36A6D" w:rsidRDefault="00B314E3" w:rsidP="00B314E3">
      <w:pPr>
        <w:pStyle w:val="af2"/>
        <w:numPr>
          <w:ilvl w:val="0"/>
          <w:numId w:val="22"/>
        </w:numPr>
        <w:ind w:firstLineChars="0"/>
        <w:rPr>
          <w:b/>
          <w:iCs/>
          <w:szCs w:val="20"/>
        </w:rPr>
      </w:pPr>
      <w:r w:rsidRPr="00C36A6D">
        <w:rPr>
          <w:rFonts w:eastAsia="宋体"/>
          <w:b/>
          <w:bCs/>
          <w:szCs w:val="21"/>
        </w:rPr>
        <w:t>ρ = 1/8 for K=4 16-port NZP CSI-RS resources in a CSI-RS resource set aggregating 64 CSI-RS ports</w:t>
      </w:r>
      <w:r>
        <w:rPr>
          <w:rFonts w:eastAsia="宋体"/>
          <w:b/>
          <w:bCs/>
          <w:szCs w:val="21"/>
        </w:rPr>
        <w:t>.</w:t>
      </w:r>
    </w:p>
    <w:p w14:paraId="3A7359BC"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 xml:space="preserve">ρ = 1/8 for K=4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128</w:t>
      </w:r>
      <w:r w:rsidRPr="00C36A6D">
        <w:rPr>
          <w:rFonts w:eastAsia="宋体"/>
          <w:b/>
          <w:bCs/>
          <w:szCs w:val="21"/>
        </w:rPr>
        <w:t xml:space="preserve"> CSI-RS ports</w:t>
      </w:r>
      <w:r>
        <w:rPr>
          <w:rFonts w:eastAsia="宋体"/>
          <w:b/>
          <w:bCs/>
          <w:szCs w:val="21"/>
        </w:rPr>
        <w:t>.</w:t>
      </w:r>
    </w:p>
    <w:p w14:paraId="76465211" w14:textId="77777777" w:rsidR="00B314E3" w:rsidRPr="00E9126E" w:rsidRDefault="00B314E3" w:rsidP="00B314E3">
      <w:pPr>
        <w:ind w:left="53"/>
        <w:rPr>
          <w:b/>
          <w:iCs/>
          <w:szCs w:val="20"/>
          <w:lang w:eastAsia="zh-CN"/>
        </w:rPr>
      </w:pPr>
      <w:r>
        <w:rPr>
          <w:rFonts w:hint="eastAsia"/>
          <w:b/>
          <w:iCs/>
          <w:szCs w:val="20"/>
          <w:lang w:eastAsia="zh-CN"/>
        </w:rPr>
        <w:t>P</w:t>
      </w:r>
      <w:r>
        <w:rPr>
          <w:b/>
          <w:iCs/>
          <w:szCs w:val="20"/>
          <w:lang w:eastAsia="zh-CN"/>
        </w:rPr>
        <w:t>roposal 1</w:t>
      </w:r>
      <w:r>
        <w:rPr>
          <w:rFonts w:hint="eastAsia"/>
          <w:b/>
          <w:iCs/>
          <w:szCs w:val="20"/>
          <w:lang w:eastAsia="zh-CN"/>
        </w:rPr>
        <w:t>5</w:t>
      </w:r>
      <w:r>
        <w:rPr>
          <w:b/>
          <w:iCs/>
          <w:szCs w:val="20"/>
          <w:lang w:eastAsia="zh-CN"/>
        </w:rPr>
        <w:t>: Do not support the following use cases for C</w:t>
      </w:r>
      <w:r>
        <w:rPr>
          <w:b/>
          <w:iCs/>
          <w:szCs w:val="20"/>
        </w:rPr>
        <w:t xml:space="preserve">SI-RS port aggregation with low frequency-domain density </w:t>
      </w:r>
      <w:r w:rsidRPr="00C36A6D">
        <w:rPr>
          <w:rFonts w:eastAsia="宋体"/>
          <w:b/>
          <w:bCs/>
          <w:szCs w:val="21"/>
        </w:rPr>
        <w:t>ρ</w:t>
      </w:r>
    </w:p>
    <w:p w14:paraId="02C74F0A"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 xml:space="preserve">3 and </w:t>
      </w:r>
      <w:r w:rsidRPr="00C36A6D">
        <w:rPr>
          <w:rFonts w:eastAsia="宋体"/>
          <w:b/>
          <w:bCs/>
          <w:szCs w:val="21"/>
        </w:rPr>
        <w:t>ρ = 1/</w:t>
      </w:r>
      <w:r>
        <w:rPr>
          <w:rFonts w:eastAsia="宋体"/>
          <w:b/>
          <w:bCs/>
          <w:szCs w:val="21"/>
        </w:rPr>
        <w:t>6</w:t>
      </w:r>
      <w:r w:rsidRPr="00C36A6D">
        <w:rPr>
          <w:rFonts w:eastAsia="宋体"/>
          <w:b/>
          <w:bCs/>
          <w:szCs w:val="21"/>
        </w:rPr>
        <w:t xml:space="preserve"> for 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332FE5A9" w14:textId="77777777" w:rsidR="00B314E3" w:rsidRPr="00F861EC"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4</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w:t>
      </w:r>
    </w:p>
    <w:p w14:paraId="4F8A529F" w14:textId="77777777" w:rsidR="00B314E3" w:rsidRPr="00933E38" w:rsidRDefault="00B314E3" w:rsidP="00B314E3">
      <w:pPr>
        <w:pStyle w:val="af2"/>
        <w:numPr>
          <w:ilvl w:val="0"/>
          <w:numId w:val="22"/>
        </w:numPr>
        <w:ind w:firstLineChars="0"/>
        <w:rPr>
          <w:b/>
          <w:iCs/>
          <w:szCs w:val="20"/>
        </w:rPr>
      </w:pPr>
      <w:r w:rsidRPr="00C36A6D">
        <w:rPr>
          <w:rFonts w:eastAsia="宋体"/>
          <w:b/>
          <w:bCs/>
          <w:szCs w:val="21"/>
        </w:rPr>
        <w:t>ρ = 1/</w:t>
      </w:r>
      <w:r>
        <w:rPr>
          <w:rFonts w:eastAsia="宋体"/>
          <w:b/>
          <w:bCs/>
          <w:szCs w:val="21"/>
        </w:rPr>
        <w:t>8</w:t>
      </w:r>
      <w:r w:rsidRPr="00C36A6D">
        <w:rPr>
          <w:rFonts w:eastAsia="宋体"/>
          <w:b/>
          <w:bCs/>
          <w:szCs w:val="21"/>
        </w:rPr>
        <w:t xml:space="preserve"> for K=</w:t>
      </w:r>
      <w:r>
        <w:rPr>
          <w:rFonts w:eastAsia="宋体"/>
          <w:b/>
          <w:bCs/>
          <w:szCs w:val="21"/>
        </w:rPr>
        <w:t>3</w:t>
      </w:r>
      <w:r w:rsidRPr="00C36A6D">
        <w:rPr>
          <w:rFonts w:eastAsia="宋体"/>
          <w:b/>
          <w:bCs/>
          <w:szCs w:val="21"/>
        </w:rPr>
        <w:t xml:space="preserve"> </w:t>
      </w:r>
      <w:r>
        <w:rPr>
          <w:rFonts w:eastAsia="宋体"/>
          <w:b/>
          <w:bCs/>
          <w:szCs w:val="21"/>
        </w:rPr>
        <w:t>16</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24</w:t>
      </w:r>
      <w:r w:rsidRPr="00C36A6D">
        <w:rPr>
          <w:rFonts w:eastAsia="宋体"/>
          <w:b/>
          <w:bCs/>
          <w:szCs w:val="21"/>
        </w:rPr>
        <w:t xml:space="preserve">-port NZP CSI-RS resources in a CSI-RS resource set aggregating </w:t>
      </w:r>
      <w:r>
        <w:rPr>
          <w:rFonts w:eastAsia="宋体"/>
          <w:b/>
          <w:bCs/>
          <w:szCs w:val="21"/>
        </w:rPr>
        <w:t>48</w:t>
      </w:r>
      <w:r w:rsidRPr="00C36A6D">
        <w:rPr>
          <w:rFonts w:eastAsia="宋体"/>
          <w:b/>
          <w:bCs/>
          <w:szCs w:val="21"/>
        </w:rPr>
        <w:t xml:space="preserve"> CSI-RS ports</w:t>
      </w:r>
      <w:r>
        <w:rPr>
          <w:rFonts w:eastAsia="宋体"/>
          <w:b/>
          <w:bCs/>
          <w:szCs w:val="21"/>
        </w:rPr>
        <w:t xml:space="preserve">, for </w:t>
      </w:r>
      <w:r w:rsidRPr="00C36A6D">
        <w:rPr>
          <w:rFonts w:eastAsia="宋体"/>
          <w:b/>
          <w:bCs/>
          <w:szCs w:val="21"/>
        </w:rPr>
        <w:t>K=</w:t>
      </w:r>
      <w:r>
        <w:rPr>
          <w:rFonts w:eastAsia="宋体"/>
          <w:b/>
          <w:bCs/>
          <w:szCs w:val="21"/>
        </w:rPr>
        <w:t>2</w:t>
      </w:r>
      <w:r w:rsidRPr="00C36A6D">
        <w:rPr>
          <w:rFonts w:eastAsia="宋体"/>
          <w:b/>
          <w:bCs/>
          <w:szCs w:val="21"/>
        </w:rPr>
        <w:t xml:space="preserve"> </w:t>
      </w:r>
      <w:r>
        <w:rPr>
          <w:rFonts w:eastAsia="宋体"/>
          <w:b/>
          <w:bCs/>
          <w:szCs w:val="21"/>
        </w:rPr>
        <w:t>32</w:t>
      </w:r>
      <w:r w:rsidRPr="00C36A6D">
        <w:rPr>
          <w:rFonts w:eastAsia="宋体"/>
          <w:b/>
          <w:bCs/>
          <w:szCs w:val="21"/>
        </w:rPr>
        <w:t xml:space="preserve">-port NZP CSI-RS resources in a CSI-RS resource set aggregating </w:t>
      </w:r>
      <w:r>
        <w:rPr>
          <w:rFonts w:eastAsia="宋体"/>
          <w:b/>
          <w:bCs/>
          <w:szCs w:val="21"/>
        </w:rPr>
        <w:t>64</w:t>
      </w:r>
      <w:r w:rsidRPr="00C36A6D">
        <w:rPr>
          <w:rFonts w:eastAsia="宋体"/>
          <w:b/>
          <w:bCs/>
          <w:szCs w:val="21"/>
        </w:rPr>
        <w:t xml:space="preserve"> CSI-RS ports</w:t>
      </w:r>
      <w:r>
        <w:rPr>
          <w:rFonts w:eastAsia="宋体"/>
          <w:b/>
          <w:bCs/>
          <w:szCs w:val="21"/>
        </w:rPr>
        <w:t>.</w:t>
      </w:r>
    </w:p>
    <w:p w14:paraId="08908085" w14:textId="77777777" w:rsidR="00B314E3" w:rsidRDefault="00B314E3" w:rsidP="00B314E3">
      <w:pPr>
        <w:rPr>
          <w:b/>
          <w:iCs/>
          <w:szCs w:val="20"/>
        </w:rPr>
      </w:pPr>
      <w:r w:rsidRPr="008A6466">
        <w:rPr>
          <w:rFonts w:hint="eastAsia"/>
          <w:b/>
          <w:iCs/>
        </w:rPr>
        <w:t>P</w:t>
      </w:r>
      <w:r w:rsidRPr="008A6466">
        <w:rPr>
          <w:b/>
          <w:iCs/>
        </w:rPr>
        <w:t xml:space="preserve">roposal </w:t>
      </w:r>
      <w:r>
        <w:rPr>
          <w:b/>
          <w:iCs/>
          <w:lang w:eastAsia="zh-CN"/>
        </w:rPr>
        <w:t>1</w:t>
      </w:r>
      <w:r>
        <w:rPr>
          <w:rFonts w:hint="eastAsia"/>
          <w:b/>
          <w:iCs/>
          <w:lang w:eastAsia="zh-CN"/>
        </w:rPr>
        <w:t>6</w:t>
      </w:r>
      <w:r w:rsidRPr="008A6466">
        <w:rPr>
          <w:b/>
          <w:iCs/>
        </w:rPr>
        <w:t>:</w:t>
      </w:r>
      <w:r w:rsidRPr="008A6466">
        <w:rPr>
          <w:rFonts w:hint="eastAsia"/>
          <w:b/>
          <w:iCs/>
          <w:lang w:eastAsia="zh-CN"/>
        </w:rPr>
        <w:t xml:space="preserve"> </w:t>
      </w:r>
      <w:r w:rsidRPr="008A6466">
        <w:rPr>
          <w:b/>
          <w:iCs/>
          <w:szCs w:val="20"/>
        </w:rPr>
        <w:t>Support enhancing legacy RRC signa</w:t>
      </w:r>
      <w:r>
        <w:rPr>
          <w:b/>
          <w:iCs/>
          <w:szCs w:val="20"/>
        </w:rPr>
        <w:t xml:space="preserve">ling to configure occupied </w:t>
      </w:r>
      <w:r w:rsidRPr="008A6466">
        <w:rPr>
          <w:b/>
          <w:iCs/>
          <w:szCs w:val="20"/>
        </w:rPr>
        <w:t xml:space="preserve">RB </w:t>
      </w:r>
      <w:r>
        <w:rPr>
          <w:b/>
          <w:iCs/>
          <w:szCs w:val="20"/>
        </w:rPr>
        <w:t>position for each NZP CSI-RS resource, e.g. RB offset</w:t>
      </w:r>
      <w:r w:rsidRPr="008A6466">
        <w:rPr>
          <w:b/>
          <w:iCs/>
          <w:szCs w:val="20"/>
        </w:rPr>
        <w:t>.</w:t>
      </w:r>
    </w:p>
    <w:p w14:paraId="2A9F313B" w14:textId="77777777" w:rsidR="00B314E3" w:rsidRDefault="00B314E3" w:rsidP="00B314E3">
      <w:pPr>
        <w:rPr>
          <w:b/>
          <w:iCs/>
          <w:szCs w:val="20"/>
        </w:rPr>
      </w:pPr>
      <w:r>
        <w:rPr>
          <w:b/>
          <w:iCs/>
          <w:szCs w:val="20"/>
        </w:rPr>
        <w:t xml:space="preserve">Proposal </w:t>
      </w:r>
      <w:r>
        <w:rPr>
          <w:rFonts w:hint="eastAsia"/>
          <w:b/>
          <w:iCs/>
          <w:szCs w:val="20"/>
          <w:lang w:eastAsia="zh-CN"/>
        </w:rPr>
        <w:t>17</w:t>
      </w:r>
      <w:r>
        <w:rPr>
          <w:b/>
          <w:iCs/>
          <w:szCs w:val="20"/>
        </w:rPr>
        <w:t xml:space="preserve">: </w:t>
      </w:r>
      <w:r>
        <w:rPr>
          <w:rFonts w:eastAsia="宋体"/>
          <w:b/>
          <w:bCs/>
          <w:color w:val="000000"/>
          <w:szCs w:val="21"/>
        </w:rPr>
        <w:t>Support introducing</w:t>
      </w:r>
      <w:r w:rsidRPr="00767A74">
        <w:rPr>
          <w:rFonts w:eastAsia="宋体"/>
          <w:b/>
          <w:bCs/>
          <w:color w:val="000000"/>
          <w:szCs w:val="21"/>
        </w:rPr>
        <w:t xml:space="preserve"> the specification restriction to the RB positions for the K aggregated NZP CSI-RS resources</w:t>
      </w:r>
      <w:r>
        <w:rPr>
          <w:rFonts w:eastAsia="宋体"/>
          <w:b/>
          <w:bCs/>
          <w:color w:val="000000"/>
          <w:szCs w:val="21"/>
        </w:rPr>
        <w:t>, e.g. restricted candidate values for RB position.</w:t>
      </w:r>
    </w:p>
    <w:p w14:paraId="2ABD1FE8" w14:textId="77777777" w:rsidR="005D06DE" w:rsidRPr="00B314E3" w:rsidRDefault="005D06DE" w:rsidP="000C7D63">
      <w:pPr>
        <w:rPr>
          <w:b/>
          <w:iCs/>
          <w:lang w:eastAsia="zh-CN"/>
        </w:rPr>
      </w:pPr>
    </w:p>
    <w:p w14:paraId="670B33DB" w14:textId="0688087F" w:rsidR="000C7D63" w:rsidRDefault="000C7D63" w:rsidP="000C7D63">
      <w:pPr>
        <w:pStyle w:val="1"/>
      </w:pPr>
      <w:r>
        <w:lastRenderedPageBreak/>
        <w:t>References</w:t>
      </w:r>
    </w:p>
    <w:p w14:paraId="4C55BF96" w14:textId="4937A5EE" w:rsidR="002D18E6"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778F22F7" w14:textId="77777777" w:rsidR="00B5147E" w:rsidRDefault="00B5147E" w:rsidP="00B5147E">
      <w:pPr>
        <w:rPr>
          <w:lang w:eastAsia="zh-CN"/>
        </w:rPr>
      </w:pPr>
      <w:r>
        <w:rPr>
          <w:rFonts w:hint="eastAsia"/>
          <w:lang w:eastAsia="zh-CN"/>
        </w:rPr>
        <w:t xml:space="preserve">[2] </w:t>
      </w:r>
      <w:r w:rsidRPr="003946B5">
        <w:rPr>
          <w:lang w:eastAsia="zh-CN"/>
        </w:rPr>
        <w:t>Draft_Minutes_report_RAN1#122_v010</w:t>
      </w:r>
    </w:p>
    <w:p w14:paraId="01E4E5D9" w14:textId="62B61F92" w:rsidR="00B5147E" w:rsidRPr="00FE73F4" w:rsidRDefault="00B5147E" w:rsidP="00B5147E">
      <w:pPr>
        <w:rPr>
          <w:lang w:eastAsia="zh-CN"/>
        </w:rPr>
      </w:pPr>
      <w:r>
        <w:rPr>
          <w:rFonts w:hint="eastAsia"/>
          <w:lang w:eastAsia="zh-CN"/>
        </w:rPr>
        <w:t xml:space="preserve">[3] </w:t>
      </w:r>
      <w:r w:rsidRPr="00B5147E">
        <w:rPr>
          <w:lang w:eastAsia="zh-CN"/>
        </w:rPr>
        <w:t>R1_25XXXXX_Minutes_report_RAN1#122bis_v104</w:t>
      </w:r>
    </w:p>
    <w:p w14:paraId="40F7A559" w14:textId="77777777" w:rsidR="00B5147E" w:rsidRDefault="00B5147E" w:rsidP="000C7D63">
      <w:pPr>
        <w:rPr>
          <w:lang w:eastAsia="zh-CN"/>
        </w:rPr>
      </w:pP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6DF0" w14:textId="77777777" w:rsidR="00085A0A" w:rsidRDefault="00085A0A">
      <w:r>
        <w:separator/>
      </w:r>
    </w:p>
  </w:endnote>
  <w:endnote w:type="continuationSeparator" w:id="0">
    <w:p w14:paraId="1A7EDC8A" w14:textId="77777777" w:rsidR="00085A0A" w:rsidRDefault="0008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00F48" w14:textId="77777777" w:rsidR="00085A0A" w:rsidRDefault="00085A0A">
      <w:r>
        <w:separator/>
      </w:r>
    </w:p>
  </w:footnote>
  <w:footnote w:type="continuationSeparator" w:id="0">
    <w:p w14:paraId="396AC301" w14:textId="77777777" w:rsidR="00085A0A" w:rsidRDefault="00085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6"/>
  </w:num>
  <w:num w:numId="2" w16cid:durableId="888808878">
    <w:abstractNumId w:val="19"/>
  </w:num>
  <w:num w:numId="3" w16cid:durableId="1127433327">
    <w:abstractNumId w:val="16"/>
  </w:num>
  <w:num w:numId="4" w16cid:durableId="1357274805">
    <w:abstractNumId w:val="17"/>
  </w:num>
  <w:num w:numId="5" w16cid:durableId="933241845">
    <w:abstractNumId w:val="12"/>
  </w:num>
  <w:num w:numId="6" w16cid:durableId="1396008345">
    <w:abstractNumId w:val="10"/>
  </w:num>
  <w:num w:numId="7" w16cid:durableId="861628073">
    <w:abstractNumId w:val="18"/>
  </w:num>
  <w:num w:numId="8" w16cid:durableId="307589888">
    <w:abstractNumId w:val="7"/>
  </w:num>
  <w:num w:numId="9" w16cid:durableId="380709023">
    <w:abstractNumId w:val="2"/>
  </w:num>
  <w:num w:numId="10" w16cid:durableId="625896698">
    <w:abstractNumId w:val="14"/>
  </w:num>
  <w:num w:numId="11" w16cid:durableId="297539863">
    <w:abstractNumId w:val="11"/>
  </w:num>
  <w:num w:numId="12" w16cid:durableId="598028270">
    <w:abstractNumId w:val="4"/>
  </w:num>
  <w:num w:numId="13" w16cid:durableId="1979533642">
    <w:abstractNumId w:val="15"/>
  </w:num>
  <w:num w:numId="14" w16cid:durableId="18710692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3"/>
  </w:num>
  <w:num w:numId="17" w16cid:durableId="495269875">
    <w:abstractNumId w:val="1"/>
  </w:num>
  <w:num w:numId="18" w16cid:durableId="31349630">
    <w:abstractNumId w:val="8"/>
  </w:num>
  <w:num w:numId="19" w16cid:durableId="1171095140">
    <w:abstractNumId w:val="9"/>
  </w:num>
  <w:num w:numId="20" w16cid:durableId="1468546701">
    <w:abstractNumId w:val="20"/>
  </w:num>
  <w:num w:numId="21" w16cid:durableId="1004743920">
    <w:abstractNumId w:val="13"/>
  </w:num>
  <w:num w:numId="22" w16cid:durableId="794064140">
    <w:abstractNumId w:val="5"/>
  </w:num>
  <w:num w:numId="23" w16cid:durableId="204178348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035"/>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styleId="aff1">
    <w:name w:val="Unresolved Mention"/>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45C8E-78D2-4CD6-AC0B-7D880815F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10</Pages>
  <Words>4227</Words>
  <Characters>24098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20</cp:revision>
  <cp:lastPrinted>2015-03-27T14:25:00Z</cp:lastPrinted>
  <dcterms:created xsi:type="dcterms:W3CDTF">2025-09-29T06:22:00Z</dcterms:created>
  <dcterms:modified xsi:type="dcterms:W3CDTF">2025-11-07T00:50:00Z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